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pageBreakBefore w:val="false"/>
        <w:widowControl/>
        <w:shd w:val="clear" w:fill="auto"/>
        <w:spacing w:lineRule="auto" w:line="276" w:before="0" w:after="0"/>
        <w:ind w:left="3715" w:right="0" w:hanging="0"/>
        <w:jc w:val="both"/>
        <w:rPr/>
      </w:pPr>
      <w:r>
        <w:rPr>
          <w:rFonts w:eastAsia="Calibri" w:cs="Calibri"/>
          <w:b/>
          <w:i w:val="false"/>
          <w:caps w:val="false"/>
          <w:smallCaps w:val="false"/>
          <w:strike w:val="false"/>
          <w:dstrike w:val="false"/>
          <w:color w:val="000000"/>
          <w:sz w:val="22"/>
          <w:szCs w:val="22"/>
          <w:u w:val="none"/>
          <w:shd w:fill="auto" w:val="clear"/>
        </w:rPr>
        <w:t xml:space="preserve">INSTRUMENTO DE RECONHECIMENTO DE COTITULARIDADE, DIREITOS E DEVERES QUE ENTRE SI CELEBRAM </w:t>
      </w:r>
      <w:r>
        <w:rPr>
          <w:rFonts w:eastAsia="Calibri" w:cs="Calibri"/>
          <w:b/>
          <w:i w:val="false"/>
          <w:smallCaps/>
          <w:strike w:val="false"/>
          <w:dstrike w:val="false"/>
          <w:color w:val="000000"/>
          <w:position w:val="0"/>
          <w:sz w:val="22"/>
          <w:sz w:val="22"/>
          <w:szCs w:val="22"/>
          <w:u w:val="none"/>
          <w:shd w:fill="auto" w:val="clear"/>
          <w:vertAlign w:val="baseline"/>
        </w:rPr>
        <w:t>A UNIVERSIDADE FEDERAL DE ALAGOAS</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 UFAL E </w:t>
      </w:r>
      <w:r>
        <w:rPr>
          <w:rFonts w:eastAsia="Calibri" w:cs="Calibri"/>
          <w:b/>
          <w:i w:val="false"/>
          <w:caps w:val="false"/>
          <w:smallCaps w:val="false"/>
          <w:strike w:val="false"/>
          <w:dstrike w:val="false"/>
          <w:color w:val="FF0000"/>
          <w:position w:val="0"/>
          <w:sz w:val="22"/>
          <w:sz w:val="22"/>
          <w:szCs w:val="22"/>
          <w:u w:val="none"/>
          <w:shd w:fill="auto" w:val="clear"/>
          <w:vertAlign w:val="baseline"/>
        </w:rPr>
        <w:t>NOME DO COTITULAR</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i w:val="false"/>
          <w:caps w:val="false"/>
          <w:smallCaps w:val="false"/>
          <w:strike w:val="false"/>
          <w:dstrike w:val="false"/>
          <w:color w:val="FF0000"/>
          <w:position w:val="0"/>
          <w:sz w:val="22"/>
          <w:sz w:val="22"/>
          <w:szCs w:val="22"/>
          <w:u w:val="none"/>
          <w:shd w:fill="auto" w:val="clear"/>
          <w:vertAlign w:val="baseline"/>
        </w:rPr>
        <w:t>NA PATENTE INTITULADA “NOME DA PATENTE/INVENÇÃO”</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A SER DEPOSITADA PERANTE O INPI. </w:t>
      </w:r>
      <w:r>
        <w:rPr>
          <w:rFonts w:eastAsia="Calibri" w:cs="Calibri"/>
          <w:b/>
          <w:i w:val="false"/>
          <w:caps w:val="false"/>
          <w:smallCaps w:val="false"/>
          <w:strike w:val="false"/>
          <w:dstrike w:val="false"/>
          <w:color w:val="FF0000"/>
          <w:position w:val="0"/>
          <w:sz w:val="22"/>
          <w:sz w:val="22"/>
          <w:szCs w:val="22"/>
          <w:u w:val="none"/>
          <w:shd w:fill="auto" w:val="clear"/>
          <w:vertAlign w:val="baseline"/>
        </w:rPr>
        <w:t xml:space="preserve">(CASO SEJA PROGRAMA DE COMPUTADOR OU DESENHO INDUSTRIAL, ALTERAR PARA </w:t>
      </w:r>
      <w:r>
        <w:rPr>
          <w:b/>
          <w:color w:val="FF0000"/>
        </w:rPr>
        <w:t xml:space="preserve">PROGRAMA DE COMPUTADOR OU </w:t>
      </w:r>
      <w:r>
        <w:rPr>
          <w:rFonts w:eastAsia="Calibri" w:cs="Calibri"/>
          <w:b/>
          <w:i w:val="false"/>
          <w:caps w:val="false"/>
          <w:smallCaps w:val="false"/>
          <w:strike w:val="false"/>
          <w:dstrike w:val="false"/>
          <w:color w:val="FF0000"/>
          <w:position w:val="0"/>
          <w:sz w:val="22"/>
          <w:sz w:val="22"/>
          <w:szCs w:val="22"/>
          <w:u w:val="none"/>
          <w:shd w:fill="auto" w:val="clear"/>
          <w:vertAlign w:val="baseline"/>
        </w:rPr>
        <w:t>DESENHO INDUSTRIAL A SER REGISTRAD</w:t>
      </w:r>
      <w:r>
        <w:rPr>
          <w:b/>
          <w:color w:val="FF0000"/>
        </w:rPr>
        <w:t>O PERANTE O INPI)</w:t>
      </w:r>
    </w:p>
    <w:p>
      <w:pPr>
        <w:pStyle w:val="LOnormal"/>
        <w:spacing w:lineRule="auto" w:line="276" w:before="0" w:after="0"/>
        <w:jc w:val="center"/>
        <w:rPr>
          <w:rFonts w:ascii="Calibri" w:hAnsi="Calibri" w:eastAsia="Calibri" w:cs="Calibri"/>
          <w:b/>
          <w:b/>
          <w:smallCaps/>
          <w:color w:val="000000"/>
          <w:position w:val="0"/>
          <w:sz w:val="22"/>
          <w:sz w:val="22"/>
          <w:szCs w:val="22"/>
          <w:vertAlign w:val="baseline"/>
        </w:rPr>
      </w:pPr>
      <w:r>
        <w:rPr>
          <w:rFonts w:eastAsia="Calibri" w:cs="Calibri"/>
          <w:b/>
          <w:smallCaps/>
          <w:color w:val="000000"/>
          <w:position w:val="0"/>
          <w:sz w:val="22"/>
          <w:sz w:val="22"/>
          <w:szCs w:val="22"/>
          <w:vertAlign w:val="baseline"/>
        </w:rPr>
      </w:r>
    </w:p>
    <w:p>
      <w:pPr>
        <w:pStyle w:val="LOnormal"/>
        <w:spacing w:lineRule="auto" w:line="276"/>
        <w:rPr>
          <w:b/>
          <w:b/>
          <w:color w:val="FF0000"/>
        </w:rPr>
      </w:pPr>
      <w:r>
        <w:rPr>
          <w:rFonts w:eastAsia="Calibri" w:cs="Calibri"/>
          <w:b/>
          <w:position w:val="0"/>
          <w:sz w:val="22"/>
          <w:sz w:val="22"/>
          <w:szCs w:val="22"/>
          <w:vertAlign w:val="baseline"/>
        </w:rPr>
        <w:t xml:space="preserve">Processo n°: </w:t>
      </w:r>
      <w:r>
        <w:rPr>
          <w:rFonts w:eastAsia="Calibri" w:cs="Calibri"/>
          <w:b/>
          <w:color w:val="FF0000"/>
          <w:position w:val="0"/>
          <w:sz w:val="22"/>
          <w:sz w:val="22"/>
          <w:szCs w:val="22"/>
          <w:vertAlign w:val="baseline"/>
        </w:rPr>
        <w:t xml:space="preserve">23065.XXXXXX/2022-XX (PROCESSO DEVE SER ABERTO NO SIPAC E ENCAMINHADO </w:t>
      </w:r>
      <w:r>
        <w:rPr>
          <w:b/>
          <w:color w:val="FF0000"/>
        </w:rPr>
        <w:t>À UNIDADE 11.00.43.03.06 Núcleo de Inovação Tecnológica)</w:t>
      </w:r>
    </w:p>
    <w:p>
      <w:pPr>
        <w:pStyle w:val="LOnormal"/>
        <w:spacing w:lineRule="auto" w:line="276"/>
        <w:rPr>
          <w:b/>
          <w:b/>
          <w:color w:val="FF0000"/>
        </w:rPr>
      </w:pPr>
      <w:r>
        <w:rPr>
          <w:b/>
          <w:color w:val="FF0000"/>
        </w:rPr>
      </w:r>
    </w:p>
    <w:p>
      <w:pPr>
        <w:pStyle w:val="LOnormal"/>
        <w:tabs>
          <w:tab w:val="clear" w:pos="720"/>
          <w:tab w:val="left" w:pos="3075" w:leader="none"/>
          <w:tab w:val="center" w:pos="4252" w:leader="none"/>
          <w:tab w:val="right" w:pos="8504" w:leader="none"/>
        </w:tabs>
        <w:spacing w:lineRule="auto" w:line="240" w:before="0" w:after="0"/>
        <w:jc w:val="center"/>
        <w:rPr>
          <w:rFonts w:ascii="Arial" w:hAnsi="Arial" w:eastAsia="Arial" w:cs="Arial"/>
          <w:b/>
          <w:b/>
          <w:color w:val="0000FF"/>
          <w:sz w:val="20"/>
          <w:szCs w:val="20"/>
        </w:rPr>
      </w:pPr>
      <w:r>
        <w:rPr>
          <w:rFonts w:eastAsia="Arial" w:cs="Arial" w:ascii="Arial" w:hAnsi="Arial"/>
          <w:b/>
          <w:color w:val="0000FF"/>
          <w:sz w:val="20"/>
          <w:szCs w:val="20"/>
        </w:rPr>
        <w:t>Os itens em vermelho deverão ser modificados com as informações necessárias e colocados em preto. A definição de alguns campos depende de negociação entre as partes (Cláusulas 2.2, 2.4, 3.1, por exemplo). Esta observação também deve ser apagada na versão final.</w:t>
      </w:r>
    </w:p>
    <w:p>
      <w:pPr>
        <w:pStyle w:val="LOnormal"/>
        <w:spacing w:lineRule="auto" w:line="276"/>
        <w:rPr>
          <w:b/>
          <w:b/>
          <w:color w:val="FF0000"/>
        </w:rPr>
      </w:pPr>
      <w:r>
        <w:rPr>
          <w:b/>
          <w:color w:val="FF0000"/>
        </w:rPr>
      </w:r>
    </w:p>
    <w:p>
      <w:pPr>
        <w:pStyle w:val="LOnormal"/>
        <w:spacing w:lineRule="auto" w:line="276"/>
        <w:ind w:left="0" w:right="0" w:hanging="0"/>
        <w:jc w:val="both"/>
        <w:rPr>
          <w:position w:val="0"/>
          <w:sz w:val="22"/>
          <w:sz w:val="22"/>
          <w:vertAlign w:val="baseline"/>
        </w:rPr>
      </w:pPr>
      <w:r>
        <w:rPr>
          <w:rFonts w:eastAsia="Calibri" w:cs="Calibri"/>
          <w:b w:val="false"/>
          <w:position w:val="0"/>
          <w:sz w:val="22"/>
          <w:sz w:val="22"/>
          <w:szCs w:val="22"/>
          <w:vertAlign w:val="baseline"/>
        </w:rPr>
        <w:tab/>
        <w:t xml:space="preserve">De um lado a </w:t>
      </w:r>
      <w:r>
        <w:rPr>
          <w:rFonts w:eastAsia="Calibri" w:cs="Calibri"/>
          <w:b/>
          <w:position w:val="0"/>
          <w:sz w:val="22"/>
          <w:sz w:val="22"/>
          <w:szCs w:val="22"/>
          <w:vertAlign w:val="baseline"/>
        </w:rPr>
        <w:t>UNIVERSIDADE FEDERAL DE ALAGOAS,</w:t>
      </w:r>
      <w:r>
        <w:rPr>
          <w:rFonts w:eastAsia="Calibri" w:cs="Calibri"/>
          <w:position w:val="0"/>
          <w:sz w:val="22"/>
          <w:sz w:val="22"/>
          <w:szCs w:val="22"/>
          <w:vertAlign w:val="baseline"/>
        </w:rPr>
        <w:t xml:space="preserve"> autarquia federal, com sede na Av Lourival Melo Mota, s/n, Tabuleiro dos Martins, Maceió – AL, inscrita no CNPJ sob nº 24.464.109/0001-48, representada por seu Magnífico Reitor, Prof. Dr. Josealdo Tonholo, brasileiro, casado, professor universitário, portador(a) da carteira de Identidade nº 16554981 RGD/SP e inscrito no CPF sob nº 163.923.988-05</w:t>
      </w:r>
      <w:r>
        <w:rPr/>
        <w:t>, neste ato representada pelo Coordenador(a) do Núcleo de Inovação Tecnológica da UFAL, Prof. Dr. xxxxxx, brasileiro, casado, professor universitário, portador(a) da carteira de Identidade n° xxxx SSP/AL e inscrito(a) no CPF sob n° xxxxx</w:t>
      </w:r>
      <w:r>
        <w:rPr>
          <w:rFonts w:eastAsia="Calibri" w:cs="Calibri"/>
          <w:position w:val="0"/>
          <w:sz w:val="22"/>
          <w:sz w:val="22"/>
          <w:szCs w:val="22"/>
          <w:vertAlign w:val="baseline"/>
        </w:rPr>
        <w:t xml:space="preserve">, doravante denominada </w:t>
      </w:r>
      <w:r>
        <w:rPr>
          <w:rFonts w:eastAsia="Calibri" w:cs="Calibri"/>
          <w:b/>
          <w:position w:val="0"/>
          <w:sz w:val="22"/>
          <w:sz w:val="22"/>
          <w:szCs w:val="22"/>
          <w:vertAlign w:val="baseline"/>
        </w:rPr>
        <w:t xml:space="preserve">UFAL </w:t>
      </w:r>
      <w:r>
        <w:rPr>
          <w:rFonts w:eastAsia="Calibri" w:cs="Calibri"/>
          <w:position w:val="0"/>
          <w:sz w:val="22"/>
          <w:sz w:val="22"/>
          <w:szCs w:val="22"/>
          <w:vertAlign w:val="baseline"/>
        </w:rPr>
        <w:t xml:space="preserve">e, de outro lado, </w:t>
      </w:r>
      <w:r>
        <w:rPr>
          <w:rFonts w:eastAsia="Calibri" w:cs="Calibri"/>
          <w:b/>
          <w:color w:val="FF0000"/>
          <w:position w:val="0"/>
          <w:sz w:val="22"/>
          <w:sz w:val="22"/>
          <w:szCs w:val="22"/>
          <w:vertAlign w:val="baseline"/>
        </w:rPr>
        <w:t>NOME E QUALIFICAÇÃO DO COTITULAR</w:t>
      </w:r>
      <w:r>
        <w:rPr>
          <w:rFonts w:eastAsia="Calibri" w:cs="Calibri"/>
          <w:color w:val="FF0000"/>
          <w:position w:val="0"/>
          <w:sz w:val="22"/>
          <w:sz w:val="22"/>
          <w:szCs w:val="22"/>
          <w:vertAlign w:val="baseline"/>
        </w:rPr>
        <w:t xml:space="preserve">, doravante denominada  </w:t>
      </w:r>
      <w:r>
        <w:rPr>
          <w:rFonts w:eastAsia="Calibri" w:cs="Calibri"/>
          <w:b/>
          <w:color w:val="FF0000"/>
          <w:position w:val="0"/>
          <w:sz w:val="22"/>
          <w:sz w:val="22"/>
          <w:szCs w:val="22"/>
          <w:vertAlign w:val="baseline"/>
        </w:rPr>
        <w:t>“NOME/SIGLA DO TITULAR”,</w:t>
      </w:r>
      <w:r>
        <w:rPr>
          <w:rFonts w:eastAsia="Calibri" w:cs="Calibri"/>
          <w:color w:val="FF0000"/>
          <w:position w:val="0"/>
          <w:sz w:val="22"/>
          <w:sz w:val="22"/>
          <w:szCs w:val="22"/>
          <w:vertAlign w:val="baseline"/>
        </w:rPr>
        <w:t xml:space="preserve"> pessoa jurídica de direito xxxx (natureza jurídica), inscrita no CNPJ sob n.º xxxx, ramo de atividade (ex. Indústria de plásticos), endereço completo (estabelecida na Av. xxxx, CEP xxx, neste ato representado(a) pelo seu (cargo ocupado), Nome completo, portador(a) da carteira de identidade n.º xxxx, SSP/AL, inscrito no CPF sob o n.º xxxx;</w:t>
      </w:r>
    </w:p>
    <w:p>
      <w:pPr>
        <w:pStyle w:val="LOnormal"/>
        <w:widowControl w:val="false"/>
        <w:spacing w:lineRule="auto" w:line="276" w:before="0" w:after="0"/>
        <w:ind w:left="0" w:right="0" w:hanging="0"/>
        <w:jc w:val="both"/>
        <w:rPr>
          <w:position w:val="0"/>
          <w:sz w:val="22"/>
          <w:sz w:val="22"/>
          <w:vertAlign w:val="baseline"/>
        </w:rPr>
      </w:pPr>
      <w:r>
        <w:rPr>
          <w:rFonts w:eastAsia="Calibri" w:cs="Calibri"/>
          <w:position w:val="0"/>
          <w:sz w:val="22"/>
          <w:sz w:val="22"/>
          <w:szCs w:val="22"/>
          <w:vertAlign w:val="baseline"/>
        </w:rPr>
        <w:tab/>
        <w:t xml:space="preserve">Considerando o interesse das Instituições de que o processo de </w:t>
      </w:r>
      <w:r>
        <w:rPr>
          <w:rFonts w:eastAsia="Calibri" w:cs="Calibri"/>
          <w:color w:val="FF0000"/>
          <w:position w:val="0"/>
          <w:sz w:val="22"/>
          <w:sz w:val="22"/>
          <w:szCs w:val="22"/>
          <w:vertAlign w:val="baseline"/>
        </w:rPr>
        <w:t>pedido de depósi</w:t>
      </w:r>
      <w:r>
        <w:rPr>
          <w:color w:val="FF0000"/>
        </w:rPr>
        <w:t xml:space="preserve">to de </w:t>
      </w:r>
      <w:r>
        <w:rPr>
          <w:rFonts w:eastAsia="Calibri" w:cs="Calibri"/>
          <w:color w:val="FF0000"/>
          <w:position w:val="0"/>
          <w:sz w:val="22"/>
          <w:sz w:val="22"/>
          <w:szCs w:val="22"/>
          <w:vertAlign w:val="baseline"/>
        </w:rPr>
        <w:t xml:space="preserve">patente </w:t>
      </w:r>
      <w:r>
        <w:rPr>
          <w:color w:val="FF0000"/>
        </w:rPr>
        <w:t>ou registro de programa de computador</w:t>
      </w:r>
      <w:r>
        <w:rPr/>
        <w:t xml:space="preserve"> </w:t>
      </w:r>
      <w:r>
        <w:rPr>
          <w:color w:val="FF0000"/>
        </w:rPr>
        <w:t xml:space="preserve">ou desenho industrial </w:t>
      </w:r>
      <w:r>
        <w:rPr>
          <w:rFonts w:eastAsia="Calibri" w:cs="Calibri"/>
          <w:position w:val="0"/>
          <w:sz w:val="22"/>
          <w:sz w:val="22"/>
          <w:szCs w:val="22"/>
          <w:vertAlign w:val="baseline"/>
        </w:rPr>
        <w:t xml:space="preserve">seja iniciado na </w:t>
      </w:r>
      <w:r>
        <w:rPr>
          <w:rFonts w:eastAsia="Calibri" w:cs="Calibri"/>
          <w:b/>
          <w:position w:val="0"/>
          <w:sz w:val="22"/>
          <w:sz w:val="22"/>
          <w:szCs w:val="22"/>
          <w:vertAlign w:val="baseline"/>
        </w:rPr>
        <w:t>UFAL</w:t>
      </w:r>
      <w:r>
        <w:rPr>
          <w:rFonts w:eastAsia="Calibri" w:cs="Calibri"/>
          <w:position w:val="0"/>
          <w:sz w:val="22"/>
          <w:sz w:val="22"/>
          <w:szCs w:val="22"/>
          <w:vertAlign w:val="baseline"/>
        </w:rPr>
        <w:t xml:space="preserve">, e que sua tramitação, coordenação e acompanhamento seja compartilhado entre as </w:t>
      </w:r>
      <w:r>
        <w:rPr>
          <w:rFonts w:eastAsia="Calibri" w:cs="Calibri"/>
          <w:b/>
          <w:position w:val="0"/>
          <w:sz w:val="22"/>
          <w:sz w:val="22"/>
          <w:szCs w:val="22"/>
          <w:vertAlign w:val="baseline"/>
        </w:rPr>
        <w:t>PARTES;</w:t>
      </w:r>
    </w:p>
    <w:p>
      <w:pPr>
        <w:pStyle w:val="LOnormal"/>
        <w:widowControl w:val="false"/>
        <w:shd w:val="clear" w:fill="FFFFFF"/>
        <w:spacing w:lineRule="auto" w:line="276" w:before="120" w:after="0"/>
        <w:ind w:left="0" w:right="0" w:hanging="0"/>
        <w:jc w:val="both"/>
        <w:rPr/>
      </w:pPr>
      <w:r>
        <w:rPr>
          <w:rFonts w:eastAsia="Calibri" w:cs="Calibri"/>
          <w:b/>
          <w:position w:val="0"/>
          <w:sz w:val="22"/>
          <w:sz w:val="22"/>
          <w:szCs w:val="22"/>
          <w:vertAlign w:val="baseline"/>
        </w:rPr>
        <w:tab/>
        <w:t>RESOLVEM</w:t>
      </w:r>
      <w:r>
        <w:rPr>
          <w:rFonts w:eastAsia="Calibri" w:cs="Calibri"/>
          <w:position w:val="0"/>
          <w:sz w:val="22"/>
          <w:sz w:val="22"/>
          <w:szCs w:val="22"/>
          <w:vertAlign w:val="baseline"/>
        </w:rPr>
        <w:t xml:space="preserve"> celebrar o presente </w:t>
      </w:r>
      <w:r>
        <w:rPr>
          <w:rFonts w:eastAsia="Calibri" w:cs="Calibri"/>
          <w:b/>
          <w:position w:val="0"/>
          <w:sz w:val="22"/>
          <w:sz w:val="22"/>
          <w:szCs w:val="22"/>
          <w:vertAlign w:val="baseline"/>
        </w:rPr>
        <w:t>INSTRUMENTO DE RECONHECIMENTO DE COTITULARIDADE, DIREITOS E DEVERES SOBRE TECNOLOGIA</w:t>
      </w:r>
      <w:r>
        <w:rPr>
          <w:rFonts w:eastAsia="Calibri" w:cs="Calibri"/>
          <w:position w:val="0"/>
          <w:sz w:val="22"/>
          <w:sz w:val="22"/>
          <w:szCs w:val="22"/>
          <w:vertAlign w:val="baseline"/>
        </w:rPr>
        <w:t>, que será regido pelas Leis Federais nº 13.243/2016 e nº 10.973/2004, nº 9.610/1998, nº 13.971/2019, nº 14.133/2021; pelos Decretos nº 9.283 e nº 7.423/2010 e pela Resolução nº 107/2022 - CONSUNI/UFAL e suas alterações posteriores e pelas demais cláusulas e condições a seguir estabelecidas:</w:t>
      </w:r>
    </w:p>
    <w:p>
      <w:pPr>
        <w:pStyle w:val="LOnormal"/>
        <w:widowControl w:val="false"/>
        <w:spacing w:lineRule="auto" w:line="276" w:before="0" w:after="0"/>
        <w:ind w:left="0" w:right="0" w:firstLine="1134"/>
        <w:jc w:val="both"/>
        <w:rPr>
          <w:rFonts w:ascii="Calibri" w:hAnsi="Calibri" w:eastAsia="Calibri" w:cs="Calibri"/>
          <w:b/>
          <w:b/>
          <w:position w:val="0"/>
          <w:sz w:val="22"/>
          <w:sz w:val="22"/>
          <w:szCs w:val="22"/>
          <w:vertAlign w:val="baseline"/>
        </w:rPr>
      </w:pPr>
      <w:r>
        <w:rPr>
          <w:rFonts w:eastAsia="Calibri" w:cs="Calibri"/>
          <w:b/>
          <w:position w:val="0"/>
          <w:sz w:val="22"/>
          <w:sz w:val="22"/>
          <w:szCs w:val="22"/>
          <w:vertAlign w:val="baseline"/>
        </w:rPr>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CLÁUSULA PRIMEIRA - DO OBJETO</w:t>
      </w:r>
    </w:p>
    <w:p>
      <w:pPr>
        <w:pStyle w:val="LOnormal"/>
        <w:keepNext w:val="false"/>
        <w:keepLines w:val="false"/>
        <w:pageBreakBefore w:val="false"/>
        <w:widowControl/>
        <w:shd w:val="clear" w:fill="auto"/>
        <w:spacing w:lineRule="auto" w:line="276" w:before="0" w:after="0"/>
        <w:ind w:left="0" w:right="0" w:firstLine="1134"/>
        <w:jc w:val="both"/>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b/>
        </w:rPr>
        <w:t>1.1.</w:t>
      </w:r>
      <w:r>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O presente Instrumento tem por objeto o reconhecimento mútuo dos direitos e obrigações sobre a </w:t>
      </w:r>
      <w:r>
        <w:rPr>
          <w:rFonts w:eastAsia="Calibri" w:cs="Calibri"/>
          <w:b/>
          <w:i w:val="false"/>
          <w:caps w:val="false"/>
          <w:smallCaps w:val="false"/>
          <w:strike w:val="false"/>
          <w:dstrike w:val="false"/>
          <w:color w:val="000000"/>
          <w:position w:val="0"/>
          <w:sz w:val="22"/>
          <w:sz w:val="22"/>
          <w:szCs w:val="22"/>
          <w:u w:val="none"/>
          <w:shd w:fill="auto" w:val="clear"/>
          <w:vertAlign w:val="baseline"/>
        </w:rPr>
        <w:t>PROPRIEDADE INTELECTUAL</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no Brasil e Exterior, </w:t>
      </w: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da patente de invenção ou registro de programa de computador</w:t>
      </w:r>
      <w:r>
        <w:rPr/>
        <w:t xml:space="preserve"> </w:t>
      </w:r>
      <w:r>
        <w:rPr>
          <w:color w:val="FF0000"/>
        </w:rPr>
        <w:t>ou desenho industrial</w:t>
      </w:r>
      <w:r>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inicialmente intitulada(o): </w:t>
      </w:r>
      <w:r>
        <w:rPr>
          <w:rFonts w:eastAsia="Calibri" w:cs="Calibri"/>
          <w:b/>
          <w:i w:val="false"/>
          <w:caps w:val="false"/>
          <w:smallCaps w:val="false"/>
          <w:strike w:val="false"/>
          <w:dstrike w:val="false"/>
          <w:color w:val="FF0000"/>
          <w:position w:val="0"/>
          <w:sz w:val="22"/>
          <w:sz w:val="22"/>
          <w:szCs w:val="22"/>
          <w:u w:val="none"/>
          <w:shd w:fill="auto" w:val="clear"/>
          <w:vertAlign w:val="baseline"/>
        </w:rPr>
        <w:t xml:space="preserve">“TÍTULO DA PROTEÇÃO”,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 ser </w:t>
      </w: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xml:space="preserve">depositada </w:t>
      </w:r>
      <w:r>
        <w:rPr>
          <w:color w:val="FF0000"/>
        </w:rPr>
        <w:t>ou registrado</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junto ao INPI, desenvolvida(o) pela </w:t>
      </w:r>
      <w:r>
        <w:rPr>
          <w:rFonts w:eastAsia="Calibri" w:cs="Calibri"/>
          <w:b/>
          <w:i w:val="false"/>
          <w:caps w:val="false"/>
          <w:smallCaps w:val="false"/>
          <w:strike w:val="false"/>
          <w:dstrike w:val="false"/>
          <w:color w:val="000000"/>
          <w:position w:val="0"/>
          <w:sz w:val="22"/>
          <w:sz w:val="22"/>
          <w:szCs w:val="22"/>
          <w:u w:val="none"/>
          <w:shd w:fill="auto" w:val="clear"/>
          <w:vertAlign w:val="baseline"/>
        </w:rPr>
        <w:t>UFAL</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e </w:t>
      </w:r>
      <w:r>
        <w:rPr>
          <w:rFonts w:eastAsia="Calibri" w:cs="Calibri"/>
          <w:b/>
          <w:i w:val="false"/>
          <w:caps w:val="false"/>
          <w:smallCaps w:val="false"/>
          <w:strike w:val="false"/>
          <w:dstrike w:val="false"/>
          <w:color w:val="FF0000"/>
          <w:position w:val="0"/>
          <w:sz w:val="22"/>
          <w:sz w:val="22"/>
          <w:szCs w:val="22"/>
          <w:u w:val="none"/>
          <w:shd w:fill="auto" w:val="clear"/>
          <w:vertAlign w:val="baseline"/>
        </w:rPr>
        <w:t>“NOME/SIGLA DO COTITULAR”</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doravante designada(o) “PROTEÇÃO”, que tem como pesquisadores/inventores, os seguintes: </w:t>
      </w:r>
    </w:p>
    <w:p>
      <w:pPr>
        <w:pStyle w:val="LOnormal"/>
        <w:keepNext w:val="false"/>
        <w:keepLines w:val="false"/>
        <w:pageBreakBefore w:val="false"/>
        <w:widowControl/>
        <w:shd w:val="clear" w:fill="auto"/>
        <w:spacing w:lineRule="auto" w:line="276" w:before="0" w:after="0"/>
        <w:ind w:left="113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FF0000"/>
          <w:position w:val="0"/>
          <w:sz w:val="22"/>
          <w:sz w:val="22"/>
          <w:szCs w:val="22"/>
          <w:u w:val="none"/>
          <w:shd w:fill="auto" w:val="clear"/>
          <w:vertAlign w:val="baseline"/>
        </w:rPr>
        <w:t>(inserir dados dos pesquisadores envolvidos: Nome, RG, CPF, cargo/vínculo e instituição, conforme exemplo abaixo)</w:t>
      </w:r>
    </w:p>
    <w:p>
      <w:pPr>
        <w:pStyle w:val="LOnormal"/>
        <w:keepNext w:val="false"/>
        <w:keepLines w:val="false"/>
        <w:pageBreakBefore w:val="false"/>
        <w:widowControl/>
        <w:shd w:val="clear" w:fill="auto"/>
        <w:spacing w:lineRule="auto" w:line="276" w:before="0" w:after="0"/>
        <w:ind w:left="113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NOME COMPLETO, Portador de R.G. n.º XXX, inscrito no CPF/MF n.º xxx, professor vinculado a UFAL;</w:t>
      </w:r>
    </w:p>
    <w:p>
      <w:pPr>
        <w:pStyle w:val="LOnormal"/>
        <w:keepNext w:val="false"/>
        <w:keepLines w:val="false"/>
        <w:pageBreakBefore w:val="false"/>
        <w:widowControl/>
        <w:shd w:val="clear" w:fill="auto"/>
        <w:spacing w:lineRule="auto" w:line="276" w:before="0" w:after="0"/>
        <w:ind w:left="113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xml:space="preserve">- NOME COMPLETO, Portador de R.G. n.º XXX, inscrito no CPF/MF n.º XXX, pesquisador vinculado a “NOME/SIGLA DO COTITULAR”; </w:t>
      </w:r>
    </w:p>
    <w:p>
      <w:pPr>
        <w:pStyle w:val="LOnormal"/>
        <w:keepNext w:val="false"/>
        <w:keepLines w:val="false"/>
        <w:pageBreakBefore w:val="false"/>
        <w:widowControl/>
        <w:shd w:val="clear" w:fill="auto"/>
        <w:spacing w:lineRule="auto" w:line="276" w:before="0" w:after="0"/>
        <w:ind w:left="113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NOME COMPLETO, Portador de R.G. n.º XXX, inscrito no CPF/MF n.º XXX, aluno de graduaç</w:t>
      </w:r>
      <w:r>
        <w:rPr>
          <w:color w:val="FF0000"/>
        </w:rPr>
        <w:t xml:space="preserve">ão, </w:t>
      </w: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xml:space="preserve">mestrado </w:t>
      </w:r>
      <w:r>
        <w:rPr>
          <w:color w:val="FF0000"/>
        </w:rPr>
        <w:t xml:space="preserve">ou doutorado </w:t>
      </w: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xml:space="preserve">vinculado </w:t>
      </w:r>
      <w:r>
        <w:rPr>
          <w:color w:val="FF0000"/>
        </w:rPr>
        <w:t>à UFAL.</w:t>
      </w:r>
    </w:p>
    <w:p>
      <w:pPr>
        <w:pStyle w:val="LOnormal"/>
        <w:keepNext w:val="false"/>
        <w:keepLines w:val="false"/>
        <w:pageBreakBefore w:val="false"/>
        <w:widowControl/>
        <w:shd w:val="clear" w:fill="auto"/>
        <w:spacing w:lineRule="auto" w:line="276" w:before="0" w:after="0"/>
        <w:ind w:left="0" w:right="0" w:firstLine="1134"/>
        <w:jc w:val="both"/>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CLÁUSULA SEGUNDA - RESPONSABILIDADE, DIREITOS E OBRIGAÇÕES</w:t>
      </w:r>
    </w:p>
    <w:p>
      <w:pPr>
        <w:pStyle w:val="LOnormal"/>
        <w:keepNext w:val="false"/>
        <w:keepLines w:val="false"/>
        <w:pageBreakBefore w:val="false"/>
        <w:widowControl/>
        <w:shd w:val="clear" w:fill="auto"/>
        <w:spacing w:lineRule="auto" w:line="276" w:before="0" w:after="0"/>
        <w:ind w:left="0" w:right="0" w:hanging="0"/>
        <w:jc w:val="left"/>
        <w:rPr>
          <w:rFonts w:ascii="Calibri" w:hAnsi="Calibri" w:eastAsia="Calibri" w:cs="Calibri"/>
          <w:b/>
          <w:b/>
          <w:i w:val="false"/>
          <w:i w:val="false"/>
          <w:smallCaps/>
          <w:strike w:val="false"/>
          <w:dstrike w:val="false"/>
          <w:color w:val="000000"/>
          <w:position w:val="0"/>
          <w:sz w:val="22"/>
          <w:sz w:val="22"/>
          <w:szCs w:val="22"/>
          <w:u w:val="none"/>
          <w:vertAlign w:val="baseline"/>
        </w:rPr>
      </w:pPr>
      <w:r>
        <w:rPr>
          <w:rFonts w:eastAsia="Calibri" w:cs="Calibri"/>
          <w:b/>
          <w:i w:val="false"/>
          <w:smallCaps/>
          <w:strike w:val="false"/>
          <w:dstrike w:val="false"/>
          <w:color w:val="000000"/>
          <w:position w:val="0"/>
          <w:sz w:val="22"/>
          <w:sz w:val="22"/>
          <w:szCs w:val="22"/>
          <w:u w:val="none"/>
          <w:vertAlign w:val="baseline"/>
        </w:rPr>
      </w:r>
    </w:p>
    <w:p>
      <w:pPr>
        <w:pStyle w:val="LOnormal"/>
        <w:widowControl/>
        <w:shd w:val="clear" w:fill="auto"/>
        <w:spacing w:lineRule="auto" w:line="276" w:before="0" w:after="0"/>
        <w:ind w:left="0" w:right="0" w:hanging="0"/>
        <w:jc w:val="both"/>
        <w:rPr>
          <w:position w:val="0"/>
          <w:sz w:val="22"/>
          <w:sz w:val="22"/>
          <w:vertAlign w:val="baseline"/>
        </w:rPr>
      </w:pPr>
      <w:r>
        <w:rPr>
          <w:rFonts w:eastAsia="Calibri" w:cs="Calibri"/>
          <w:b/>
          <w:position w:val="0"/>
          <w:sz w:val="22"/>
          <w:sz w:val="22"/>
          <w:szCs w:val="22"/>
          <w:vertAlign w:val="baseline"/>
        </w:rPr>
        <w:t>2.1.</w:t>
      </w:r>
      <w:r>
        <w:rPr>
          <w:rFonts w:eastAsia="Calibri" w:cs="Calibri"/>
          <w:position w:val="0"/>
          <w:sz w:val="22"/>
          <w:sz w:val="22"/>
          <w:szCs w:val="22"/>
          <w:vertAlign w:val="baseline"/>
        </w:rPr>
        <w:t xml:space="preserve"> Ambas as </w:t>
      </w:r>
      <w:r>
        <w:rPr>
          <w:rFonts w:eastAsia="Calibri" w:cs="Calibri"/>
          <w:b/>
          <w:position w:val="0"/>
          <w:sz w:val="22"/>
          <w:sz w:val="22"/>
          <w:szCs w:val="22"/>
          <w:vertAlign w:val="baseline"/>
        </w:rPr>
        <w:t>PARTES</w:t>
      </w:r>
      <w:r>
        <w:rPr>
          <w:rFonts w:eastAsia="Calibri" w:cs="Calibri"/>
          <w:position w:val="0"/>
          <w:sz w:val="22"/>
          <w:sz w:val="22"/>
          <w:szCs w:val="22"/>
          <w:vertAlign w:val="baseline"/>
        </w:rPr>
        <w:t xml:space="preserve"> são responsáveis pela proteção legal da Propriedade Intelectual objeto deste Instrumento, em regime de cotitularidade, competindo às mesmas resguardar a propriedade de uso e apropriação indevidos por terceiros.</w:t>
      </w:r>
    </w:p>
    <w:p>
      <w:pPr>
        <w:pStyle w:val="LOnormal"/>
        <w:widowControl/>
        <w:shd w:val="clear" w:fill="auto"/>
        <w:spacing w:lineRule="auto" w:line="276" w:before="0" w:after="0"/>
        <w:ind w:left="0" w:right="0" w:hanging="0"/>
        <w:jc w:val="both"/>
        <w:rPr>
          <w:position w:val="0"/>
          <w:sz w:val="22"/>
          <w:sz w:val="22"/>
          <w:vertAlign w:val="baseline"/>
        </w:rPr>
      </w:pPr>
      <w:r>
        <w:rPr>
          <w:rFonts w:eastAsia="Calibri" w:cs="Calibri"/>
          <w:b/>
          <w:position w:val="0"/>
          <w:sz w:val="22"/>
          <w:sz w:val="22"/>
          <w:szCs w:val="22"/>
          <w:vertAlign w:val="baseline"/>
        </w:rPr>
        <w:t>2.2.</w:t>
      </w:r>
      <w:r>
        <w:rPr>
          <w:rFonts w:eastAsia="Calibri" w:cs="Calibri"/>
          <w:position w:val="0"/>
          <w:sz w:val="22"/>
          <w:sz w:val="22"/>
          <w:szCs w:val="22"/>
          <w:vertAlign w:val="baseline"/>
        </w:rPr>
        <w:t xml:space="preserve"> A proteção legal será decidida de comum acordo entre as </w:t>
      </w:r>
      <w:r>
        <w:rPr>
          <w:rFonts w:eastAsia="Calibri" w:cs="Calibri"/>
          <w:b/>
          <w:position w:val="0"/>
          <w:sz w:val="22"/>
          <w:sz w:val="22"/>
          <w:szCs w:val="22"/>
          <w:vertAlign w:val="baseline"/>
        </w:rPr>
        <w:t>PARTES</w:t>
      </w:r>
      <w:r>
        <w:rPr>
          <w:rFonts w:eastAsia="Calibri" w:cs="Calibri"/>
          <w:position w:val="0"/>
          <w:sz w:val="22"/>
          <w:sz w:val="22"/>
          <w:szCs w:val="22"/>
          <w:vertAlign w:val="baseline"/>
        </w:rPr>
        <w:t xml:space="preserve"> envolvidas e requerida em regime de cotitularidade entre a </w:t>
      </w:r>
      <w:r>
        <w:rPr>
          <w:rFonts w:eastAsia="Calibri" w:cs="Calibri"/>
          <w:b/>
          <w:position w:val="0"/>
          <w:sz w:val="22"/>
          <w:sz w:val="22"/>
          <w:szCs w:val="22"/>
          <w:vertAlign w:val="baseline"/>
        </w:rPr>
        <w:t xml:space="preserve">UFAL </w:t>
      </w:r>
      <w:r>
        <w:rPr>
          <w:rFonts w:eastAsia="Calibri" w:cs="Calibri"/>
          <w:position w:val="0"/>
          <w:sz w:val="22"/>
          <w:sz w:val="22"/>
          <w:szCs w:val="22"/>
          <w:vertAlign w:val="baseline"/>
        </w:rPr>
        <w:t>e a</w:t>
      </w:r>
      <w:r>
        <w:rPr>
          <w:rFonts w:eastAsia="Calibri" w:cs="Calibri"/>
          <w:b/>
          <w:position w:val="0"/>
          <w:sz w:val="22"/>
          <w:sz w:val="22"/>
          <w:szCs w:val="22"/>
          <w:vertAlign w:val="baseline"/>
        </w:rPr>
        <w:t xml:space="preserve"> </w:t>
      </w:r>
      <w:r>
        <w:rPr>
          <w:rFonts w:eastAsia="Calibri" w:cs="Calibri"/>
          <w:b/>
          <w:color w:val="FF0000"/>
          <w:position w:val="0"/>
          <w:sz w:val="22"/>
          <w:sz w:val="22"/>
          <w:szCs w:val="22"/>
          <w:vertAlign w:val="baseline"/>
        </w:rPr>
        <w:t>“NOME/SIGLA DO COTITULAR”</w:t>
      </w:r>
      <w:r>
        <w:rPr>
          <w:rFonts w:eastAsia="Calibri" w:cs="Calibri"/>
          <w:position w:val="0"/>
          <w:sz w:val="22"/>
          <w:sz w:val="22"/>
          <w:szCs w:val="22"/>
          <w:vertAlign w:val="baseline"/>
        </w:rPr>
        <w:t xml:space="preserve">, ficando desde já acordado que caberá: </w:t>
      </w:r>
      <w:r>
        <w:rPr>
          <w:color w:val="FF0000"/>
        </w:rPr>
        <w:t>XX</w:t>
      </w:r>
      <w:r>
        <w:rPr>
          <w:rFonts w:eastAsia="Calibri" w:cs="Calibri"/>
          <w:color w:val="FF0000"/>
          <w:position w:val="0"/>
          <w:sz w:val="22"/>
          <w:sz w:val="22"/>
          <w:szCs w:val="22"/>
          <w:vertAlign w:val="baseline"/>
        </w:rPr>
        <w:t>% (</w:t>
      </w:r>
      <w:r>
        <w:rPr>
          <w:color w:val="FF0000"/>
        </w:rPr>
        <w:t>XXXX</w:t>
      </w:r>
      <w:r>
        <w:rPr>
          <w:rFonts w:eastAsia="Calibri" w:cs="Calibri"/>
          <w:color w:val="FF0000"/>
          <w:position w:val="0"/>
          <w:sz w:val="22"/>
          <w:sz w:val="22"/>
          <w:szCs w:val="22"/>
          <w:vertAlign w:val="baseline"/>
        </w:rPr>
        <w:t xml:space="preserve"> por cento) para a </w:t>
      </w:r>
      <w:r>
        <w:rPr>
          <w:rFonts w:eastAsia="Calibri" w:cs="Calibri"/>
          <w:b/>
          <w:color w:val="FF0000"/>
          <w:position w:val="0"/>
          <w:sz w:val="22"/>
          <w:sz w:val="22"/>
          <w:szCs w:val="22"/>
          <w:vertAlign w:val="baseline"/>
        </w:rPr>
        <w:t>UFAL</w:t>
      </w:r>
      <w:r>
        <w:rPr>
          <w:rFonts w:eastAsia="Calibri" w:cs="Calibri"/>
          <w:color w:val="FF0000"/>
          <w:position w:val="0"/>
          <w:sz w:val="22"/>
          <w:sz w:val="22"/>
          <w:szCs w:val="22"/>
          <w:vertAlign w:val="baseline"/>
        </w:rPr>
        <w:t xml:space="preserve"> e </w:t>
      </w:r>
      <w:r>
        <w:rPr>
          <w:color w:val="FF0000"/>
        </w:rPr>
        <w:t>XX</w:t>
      </w:r>
      <w:r>
        <w:rPr>
          <w:rFonts w:eastAsia="Calibri" w:cs="Calibri"/>
          <w:color w:val="FF0000"/>
          <w:position w:val="0"/>
          <w:sz w:val="22"/>
          <w:sz w:val="22"/>
          <w:szCs w:val="22"/>
          <w:vertAlign w:val="baseline"/>
        </w:rPr>
        <w:t>% (</w:t>
      </w:r>
      <w:r>
        <w:rPr>
          <w:color w:val="FF0000"/>
        </w:rPr>
        <w:t>XXXX</w:t>
      </w:r>
      <w:r>
        <w:rPr>
          <w:rFonts w:eastAsia="Calibri" w:cs="Calibri"/>
          <w:color w:val="FF0000"/>
          <w:position w:val="0"/>
          <w:sz w:val="22"/>
          <w:sz w:val="22"/>
          <w:szCs w:val="22"/>
          <w:vertAlign w:val="baseline"/>
        </w:rPr>
        <w:t xml:space="preserve"> por cento)</w:t>
      </w:r>
      <w:r>
        <w:rPr>
          <w:rFonts w:eastAsia="Calibri" w:cs="Calibri"/>
          <w:position w:val="0"/>
          <w:sz w:val="22"/>
          <w:sz w:val="22"/>
          <w:szCs w:val="22"/>
          <w:vertAlign w:val="baseline"/>
        </w:rPr>
        <w:t xml:space="preserve"> para a </w:t>
      </w:r>
      <w:r>
        <w:rPr>
          <w:rFonts w:eastAsia="Calibri" w:cs="Calibri"/>
          <w:b/>
          <w:color w:val="FF0000"/>
          <w:position w:val="0"/>
          <w:sz w:val="22"/>
          <w:sz w:val="22"/>
          <w:szCs w:val="22"/>
          <w:vertAlign w:val="baseline"/>
        </w:rPr>
        <w:t>“NOME/SIGLA DO COTITULAR”</w:t>
      </w:r>
      <w:r>
        <w:rPr>
          <w:rFonts w:eastAsia="Calibri" w:cs="Calibri"/>
          <w:position w:val="0"/>
          <w:sz w:val="22"/>
          <w:sz w:val="22"/>
          <w:szCs w:val="22"/>
          <w:vertAlign w:val="baseline"/>
        </w:rPr>
        <w:t xml:space="preserve">, podendo somente uma das </w:t>
      </w:r>
      <w:r>
        <w:rPr>
          <w:rFonts w:eastAsia="Calibri" w:cs="Calibri"/>
          <w:b/>
          <w:position w:val="0"/>
          <w:sz w:val="22"/>
          <w:sz w:val="22"/>
          <w:szCs w:val="22"/>
          <w:vertAlign w:val="baseline"/>
        </w:rPr>
        <w:t>PARTES</w:t>
      </w:r>
      <w:r>
        <w:rPr>
          <w:rFonts w:eastAsia="Calibri" w:cs="Calibri"/>
          <w:position w:val="0"/>
          <w:sz w:val="22"/>
          <w:sz w:val="22"/>
          <w:szCs w:val="22"/>
          <w:vertAlign w:val="baseline"/>
        </w:rPr>
        <w:t xml:space="preserve"> efetuar o depósito junto ao órgão competente, não deixando, contudo, de incluir todos os titulares e inventores/autores envolvidos.</w:t>
      </w:r>
    </w:p>
    <w:p>
      <w:pPr>
        <w:pStyle w:val="LOnormal"/>
        <w:keepNext w:val="false"/>
        <w:keepLines w:val="false"/>
        <w:pageBreakBefore w:val="false"/>
        <w:widowControl/>
        <w:shd w:val="clear" w:fill="auto"/>
        <w:tabs>
          <w:tab w:val="clear" w:pos="720"/>
          <w:tab w:val="left" w:pos="8505" w:leader="none"/>
        </w:tabs>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2.3.</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A </w:t>
      </w:r>
      <w:r>
        <w:rPr>
          <w:rFonts w:eastAsia="Calibri" w:cs="Calibri"/>
          <w:b/>
          <w:i w:val="false"/>
          <w:caps w:val="false"/>
          <w:smallCaps w:val="false"/>
          <w:strike w:val="false"/>
          <w:dstrike w:val="false"/>
          <w:color w:val="000000"/>
          <w:position w:val="0"/>
          <w:sz w:val="22"/>
          <w:sz w:val="22"/>
          <w:szCs w:val="22"/>
          <w:u w:val="none"/>
          <w:shd w:fill="auto" w:val="clear"/>
          <w:vertAlign w:val="baseline"/>
        </w:rPr>
        <w:t>U</w:t>
      </w:r>
      <w:r>
        <w:rPr>
          <w:b/>
        </w:rPr>
        <w:t>FAL</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tem por obrigação requerer perante os órgãos competentes no Brasil </w:t>
      </w:r>
      <w:r>
        <w:rPr/>
        <w:t>o pedido de proteção</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em nome da </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UFAL e de </w:t>
      </w:r>
      <w:r>
        <w:rPr>
          <w:rFonts w:eastAsia="Calibri" w:cs="Calibri"/>
          <w:b/>
          <w:i w:val="false"/>
          <w:caps w:val="false"/>
          <w:smallCaps w:val="false"/>
          <w:strike w:val="false"/>
          <w:dstrike w:val="false"/>
          <w:color w:val="FF0000"/>
          <w:position w:val="0"/>
          <w:sz w:val="22"/>
          <w:sz w:val="22"/>
          <w:szCs w:val="22"/>
          <w:u w:val="none"/>
          <w:shd w:fill="auto" w:val="clear"/>
          <w:vertAlign w:val="baseline"/>
        </w:rPr>
        <w:t>“NOME/SIGLA DO COTITULAR”</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nos termos da cláusula 2.2 e nos prazos estabelecidos pela legislação vigente; bem como o acompanhamento e tramitação do processo durante a vigência da proteção.</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2.3.1.</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A </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UFAL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fica obrigada a fornecer cópia para à </w:t>
      </w:r>
      <w:r>
        <w:rPr>
          <w:rFonts w:eastAsia="Calibri" w:cs="Calibri"/>
          <w:b/>
          <w:i w:val="false"/>
          <w:caps w:val="false"/>
          <w:smallCaps w:val="false"/>
          <w:strike w:val="false"/>
          <w:dstrike w:val="false"/>
          <w:color w:val="FF0000"/>
          <w:position w:val="0"/>
          <w:sz w:val="22"/>
          <w:sz w:val="22"/>
          <w:szCs w:val="22"/>
          <w:u w:val="none"/>
          <w:shd w:fill="auto" w:val="clear"/>
          <w:vertAlign w:val="baseline"/>
        </w:rPr>
        <w:t>“NOME/SIGLA DO COTITULAR”</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de todos os documentos que envolvam o(s) pedido(s) de p</w:t>
      </w:r>
      <w:r>
        <w:rPr/>
        <w:t>roteção</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2.3.2.</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A </w:t>
      </w:r>
      <w:r>
        <w:rPr>
          <w:rFonts w:eastAsia="Calibri" w:cs="Calibri"/>
          <w:b/>
          <w:i w:val="false"/>
          <w:caps w:val="false"/>
          <w:smallCaps w:val="false"/>
          <w:strike w:val="false"/>
          <w:dstrike w:val="false"/>
          <w:color w:val="FF0000"/>
          <w:position w:val="0"/>
          <w:sz w:val="22"/>
          <w:sz w:val="22"/>
          <w:szCs w:val="22"/>
          <w:u w:val="none"/>
          <w:shd w:fill="auto" w:val="clear"/>
          <w:vertAlign w:val="baseline"/>
        </w:rPr>
        <w:t>“NOME/SIGLA DO COTITULAR”</w:t>
      </w:r>
      <w:r>
        <w:rPr>
          <w:rFonts w:eastAsia="Calibri" w:cs="Calibri"/>
          <w:b/>
          <w:i w:val="false"/>
          <w:caps w:val="false"/>
          <w:smallCaps w:val="false"/>
          <w:strike w:val="false"/>
          <w:dstrike w:val="false"/>
          <w:color w:val="000000"/>
          <w:position w:val="0"/>
          <w:sz w:val="22"/>
          <w:sz w:val="22"/>
          <w:szCs w:val="22"/>
          <w:u w:val="none"/>
          <w:shd w:fill="auto" w:val="clear"/>
          <w:vertAlign w:val="baseline"/>
        </w:rPr>
        <w:t>,</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fica obrigada a ceder procuração para registro de privilégio de patente(s) e de outros documentos concernentes à proteção da propriedade intelectual, sempre que se faça necessário e solicitado pela </w:t>
      </w:r>
      <w:r>
        <w:rPr>
          <w:rFonts w:eastAsia="Calibri" w:cs="Calibri"/>
          <w:b/>
          <w:i w:val="false"/>
          <w:caps w:val="false"/>
          <w:smallCaps w:val="false"/>
          <w:strike w:val="false"/>
          <w:dstrike w:val="false"/>
          <w:color w:val="000000"/>
          <w:position w:val="0"/>
          <w:sz w:val="22"/>
          <w:sz w:val="22"/>
          <w:szCs w:val="22"/>
          <w:u w:val="none"/>
          <w:shd w:fill="auto" w:val="clear"/>
          <w:vertAlign w:val="baseline"/>
        </w:rPr>
        <w:t>UFAL</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pageBreakBefore w:val="false"/>
        <w:widowControl/>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FF0000"/>
          <w:position w:val="0"/>
          <w:sz w:val="22"/>
          <w:sz w:val="22"/>
          <w:szCs w:val="22"/>
          <w:u w:val="none"/>
          <w:vertAlign w:val="baseline"/>
        </w:rPr>
      </w:pPr>
      <w:r>
        <w:rPr>
          <w:rFonts w:eastAsia="Calibri" w:cs="Calibri"/>
          <w:b/>
          <w:i w:val="false"/>
          <w:caps w:val="false"/>
          <w:smallCaps w:val="false"/>
          <w:strike w:val="false"/>
          <w:dstrike w:val="false"/>
          <w:color w:val="FF0000"/>
          <w:position w:val="0"/>
          <w:sz w:val="22"/>
          <w:sz w:val="22"/>
          <w:szCs w:val="22"/>
          <w:u w:val="none"/>
          <w:shd w:fill="auto" w:val="clear"/>
          <w:vertAlign w:val="baseline"/>
        </w:rPr>
        <w:t>2.4.</w:t>
      </w: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xml:space="preserve"> Os custos de </w:t>
      </w:r>
      <w:r>
        <w:rPr>
          <w:color w:val="FF0000"/>
        </w:rPr>
        <w:t>proteção (depósito ou registro)</w:t>
      </w: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xml:space="preserve">, no Brasil serão suportados pelas </w:t>
      </w:r>
      <w:r>
        <w:rPr>
          <w:rFonts w:eastAsia="Calibri" w:cs="Calibri"/>
          <w:b/>
          <w:i w:val="false"/>
          <w:caps w:val="false"/>
          <w:smallCaps w:val="false"/>
          <w:strike w:val="false"/>
          <w:dstrike w:val="false"/>
          <w:color w:val="FF0000"/>
          <w:position w:val="0"/>
          <w:sz w:val="22"/>
          <w:sz w:val="22"/>
          <w:szCs w:val="22"/>
          <w:u w:val="none"/>
          <w:shd w:fill="auto" w:val="clear"/>
          <w:vertAlign w:val="baseline"/>
        </w:rPr>
        <w:t>PARTES,</w:t>
      </w: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xml:space="preserve"> na proporção de seu percentual de cotitularidade, conforme estabelecido na cláusula 2.2, ou seja, </w:t>
      </w:r>
      <w:r>
        <w:rPr>
          <w:color w:val="FF0000"/>
        </w:rPr>
        <w:t>XX</w:t>
      </w: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w:t>
      </w:r>
      <w:r>
        <w:rPr>
          <w:color w:val="FF0000"/>
        </w:rPr>
        <w:t>XXXX</w:t>
      </w: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xml:space="preserve"> por cento) para a </w:t>
      </w:r>
      <w:r>
        <w:rPr>
          <w:rFonts w:eastAsia="Calibri" w:cs="Calibri"/>
          <w:b/>
          <w:i w:val="false"/>
          <w:caps w:val="false"/>
          <w:smallCaps w:val="false"/>
          <w:strike w:val="false"/>
          <w:dstrike w:val="false"/>
          <w:color w:val="FF0000"/>
          <w:position w:val="0"/>
          <w:sz w:val="22"/>
          <w:sz w:val="22"/>
          <w:szCs w:val="22"/>
          <w:u w:val="none"/>
          <w:shd w:fill="auto" w:val="clear"/>
          <w:vertAlign w:val="baseline"/>
        </w:rPr>
        <w:t>U</w:t>
      </w:r>
      <w:r>
        <w:rPr>
          <w:b/>
          <w:color w:val="FF0000"/>
        </w:rPr>
        <w:t>FAL</w:t>
      </w: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xml:space="preserve"> </w:t>
      </w:r>
      <w:r>
        <w:rPr>
          <w:color w:val="FF0000"/>
        </w:rPr>
        <w:t xml:space="preserve">e XX% (XXXX  por cento) </w:t>
      </w: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xml:space="preserve">para a </w:t>
      </w:r>
      <w:r>
        <w:rPr>
          <w:rFonts w:eastAsia="Calibri" w:cs="Calibri"/>
          <w:b/>
          <w:i w:val="false"/>
          <w:caps w:val="false"/>
          <w:smallCaps w:val="false"/>
          <w:strike w:val="false"/>
          <w:dstrike w:val="false"/>
          <w:color w:val="FF0000"/>
          <w:position w:val="0"/>
          <w:sz w:val="22"/>
          <w:sz w:val="22"/>
          <w:szCs w:val="22"/>
          <w:u w:val="none"/>
          <w:shd w:fill="auto" w:val="clear"/>
          <w:vertAlign w:val="baseline"/>
        </w:rPr>
        <w:t>“NOME/SIGLA DO COTITULAR”.</w:t>
      </w: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xml:space="preserve"> </w:t>
      </w:r>
    </w:p>
    <w:p>
      <w:pPr>
        <w:pStyle w:val="LOnormal"/>
        <w:keepNext w:val="false"/>
        <w:keepLines w:val="false"/>
        <w:pageBreakBefore w:val="false"/>
        <w:widowControl/>
        <w:shd w:val="clear" w:fill="auto"/>
        <w:spacing w:lineRule="auto" w:line="276" w:before="0" w:after="0"/>
        <w:ind w:left="0" w:right="0" w:hanging="0"/>
        <w:jc w:val="both"/>
        <w:rPr>
          <w:color w:val="FF0000"/>
        </w:rPr>
      </w:pPr>
      <w:r>
        <w:rPr>
          <w:b/>
          <w:color w:val="FF0000"/>
        </w:rPr>
        <w:t>2.4.1.</w:t>
      </w:r>
      <w:r>
        <w:rPr>
          <w:color w:val="FF0000"/>
        </w:rPr>
        <w:t xml:space="preserve"> A </w:t>
      </w:r>
      <w:r>
        <w:rPr>
          <w:b/>
          <w:color w:val="FF0000"/>
        </w:rPr>
        <w:t xml:space="preserve">“NOME/SIGLA DO COTITULAR” </w:t>
      </w:r>
      <w:r>
        <w:rPr>
          <w:color w:val="FF0000"/>
        </w:rPr>
        <w:t xml:space="preserve">deverá reembolsar a </w:t>
      </w:r>
      <w:r>
        <w:rPr>
          <w:b/>
          <w:color w:val="FF0000"/>
        </w:rPr>
        <w:t>UFAL</w:t>
      </w:r>
      <w:r>
        <w:rPr>
          <w:color w:val="FF0000"/>
        </w:rPr>
        <w:t>, na proporção dos percentuais estabelecidos no item acima, pelos custos referentes ao processo de proteção da tecnologia, desde a data de depósito do pedido de patente no INPI, mediante a devida comprovação, através de Guia de Recolhimento da União – GRU ou similar, a ser emitida na época do respectivo pagamento.</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FF0000"/>
          <w:position w:val="0"/>
          <w:sz w:val="22"/>
          <w:sz w:val="24"/>
          <w:szCs w:val="24"/>
          <w:u w:val="none"/>
          <w:vertAlign w:val="baseline"/>
        </w:rPr>
      </w:pPr>
      <w:r>
        <w:rPr>
          <w:b/>
          <w:i w:val="false"/>
          <w:caps w:val="false"/>
          <w:smallCaps w:val="false"/>
          <w:strike w:val="false"/>
          <w:dstrike w:val="false"/>
          <w:color w:val="FF0000"/>
          <w:position w:val="0"/>
          <w:sz w:val="22"/>
          <w:sz w:val="22"/>
          <w:szCs w:val="22"/>
          <w:u w:val="none"/>
          <w:shd w:fill="auto" w:val="clear"/>
          <w:vertAlign w:val="baseline"/>
        </w:rPr>
        <w:t>2.4.</w:t>
      </w:r>
      <w:r>
        <w:rPr>
          <w:b/>
          <w:color w:val="FF0000"/>
        </w:rPr>
        <w:t>2</w:t>
      </w:r>
      <w:r>
        <w:rPr>
          <w:b/>
          <w:i w:val="false"/>
          <w:caps w:val="false"/>
          <w:smallCaps w:val="false"/>
          <w:strike w:val="false"/>
          <w:dstrike w:val="false"/>
          <w:color w:val="FF0000"/>
          <w:position w:val="0"/>
          <w:sz w:val="22"/>
          <w:sz w:val="22"/>
          <w:szCs w:val="22"/>
          <w:u w:val="none"/>
          <w:shd w:fill="auto" w:val="clear"/>
          <w:vertAlign w:val="baseline"/>
        </w:rPr>
        <w:t>.</w:t>
      </w: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xml:space="preserve"> As PARTES</w:t>
      </w:r>
      <w:r>
        <w:rPr>
          <w:rFonts w:eastAsia="Calibri" w:cs="Calibri"/>
          <w:b/>
          <w:i w:val="false"/>
          <w:caps w:val="false"/>
          <w:smallCaps w:val="false"/>
          <w:strike w:val="false"/>
          <w:dstrike w:val="false"/>
          <w:color w:val="FF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xml:space="preserve">avaliarão se a propriedade intelectual será protegida no exterior, em se concretizando esta possibilidade, </w:t>
      </w:r>
      <w:r>
        <w:rPr>
          <w:color w:val="FF0000"/>
        </w:rPr>
        <w:t xml:space="preserve">a </w:t>
      </w:r>
      <w:r>
        <w:rPr>
          <w:b/>
          <w:color w:val="FF0000"/>
        </w:rPr>
        <w:t>“NOME/SIGLA DO COTITULAR”</w:t>
      </w: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xml:space="preserve"> arcará com os custos do depósito, ficando responsável pelo seu acompanhamento, devendo informar à UFAL o respectivo andamento, sempre que solicitado.</w:t>
      </w:r>
    </w:p>
    <w:p>
      <w:pPr>
        <w:pStyle w:val="LOnormal"/>
        <w:keepNext w:val="false"/>
        <w:keepLines w:val="false"/>
        <w:pageBreakBefore w:val="false"/>
        <w:widowControl/>
        <w:shd w:val="clear" w:fill="auto"/>
        <w:spacing w:lineRule="auto" w:line="276" w:before="0" w:after="0"/>
        <w:ind w:left="0" w:right="0" w:hanging="0"/>
        <w:jc w:val="both"/>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2.5.</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A</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UFAL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e a </w:t>
      </w:r>
      <w:r>
        <w:rPr>
          <w:rFonts w:eastAsia="Calibri" w:cs="Calibri"/>
          <w:b/>
          <w:i w:val="false"/>
          <w:caps w:val="false"/>
          <w:smallCaps w:val="false"/>
          <w:strike w:val="false"/>
          <w:dstrike w:val="false"/>
          <w:color w:val="FF0000"/>
          <w:position w:val="0"/>
          <w:sz w:val="22"/>
          <w:sz w:val="22"/>
          <w:szCs w:val="22"/>
          <w:u w:val="none"/>
          <w:shd w:fill="auto" w:val="clear"/>
          <w:vertAlign w:val="baseline"/>
        </w:rPr>
        <w:t>“NOME/SIGLA DO COTITULAR”</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poderão ceder total ou parcialmente os direitos que lhe couberem sobre as proteções, obtendo para si, os resultados financeiros decorrentes, respeitadas as disposições da Lei nº 14.133/2021, bem como as disposições da Lei nº. 10.973, de 02 de Dezembro de 2004 alterada pela Lei nº 13.243/2016, e </w:t>
      </w:r>
      <w:r>
        <w:rPr/>
        <w:t>a</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t>Resolução n.º 107/2022 – CONSUNI/UFAL</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2.6.</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Caberá às </w:t>
      </w:r>
      <w:r>
        <w:rPr>
          <w:rFonts w:eastAsia="Calibri" w:cs="Calibri"/>
          <w:b/>
          <w:i w:val="false"/>
          <w:caps w:val="false"/>
          <w:smallCaps w:val="false"/>
          <w:strike w:val="false"/>
          <w:dstrike w:val="false"/>
          <w:color w:val="000000"/>
          <w:position w:val="0"/>
          <w:sz w:val="22"/>
          <w:sz w:val="22"/>
          <w:szCs w:val="22"/>
          <w:u w:val="none"/>
          <w:shd w:fill="auto" w:val="clear"/>
          <w:vertAlign w:val="baseline"/>
        </w:rPr>
        <w:t>PARTES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tomar as devidas providências legais e judiciais no sentido de resguardar a propriedade, apropriação e o uso indevido por terceiros, da tecnologia objeto deste contrato.</w:t>
      </w:r>
    </w:p>
    <w:p>
      <w:pPr>
        <w:pStyle w:val="LOnormal"/>
        <w:keepNext w:val="false"/>
        <w:keepLines w:val="false"/>
        <w:pageBreakBefore w:val="false"/>
        <w:widowControl/>
        <w:shd w:val="clear" w:fill="auto"/>
        <w:spacing w:lineRule="auto" w:line="276" w:before="0" w:after="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CLÁUSULA TERCEIRA – DA EXPLORAÇÃO</w:t>
      </w:r>
    </w:p>
    <w:p>
      <w:pPr>
        <w:pStyle w:val="LOnormal"/>
        <w:keepNext w:val="false"/>
        <w:keepLines w:val="false"/>
        <w:pageBreakBefore w:val="false"/>
        <w:widowControl/>
        <w:shd w:val="clear" w:fill="auto"/>
        <w:spacing w:lineRule="auto" w:line="276" w:before="0" w:after="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widowControl/>
        <w:shd w:val="clear" w:fill="auto"/>
        <w:tabs>
          <w:tab w:val="clear" w:pos="720"/>
          <w:tab w:val="left" w:pos="709" w:leader="none"/>
        </w:tabs>
        <w:spacing w:lineRule="auto" w:line="276" w:before="0" w:after="0"/>
        <w:ind w:left="0" w:right="0" w:hanging="0"/>
        <w:jc w:val="both"/>
        <w:rPr/>
      </w:pPr>
      <w:r>
        <w:rPr>
          <w:rFonts w:eastAsia="Calibri" w:cs="Calibri"/>
          <w:b/>
          <w:position w:val="0"/>
          <w:sz w:val="22"/>
          <w:sz w:val="22"/>
          <w:szCs w:val="22"/>
          <w:vertAlign w:val="baseline"/>
        </w:rPr>
        <w:t>3.1.</w:t>
      </w:r>
      <w:r>
        <w:rPr>
          <w:rFonts w:eastAsia="Calibri" w:cs="Calibri"/>
          <w:position w:val="0"/>
          <w:sz w:val="22"/>
          <w:sz w:val="22"/>
          <w:szCs w:val="22"/>
          <w:vertAlign w:val="baseline"/>
        </w:rPr>
        <w:t xml:space="preserve"> No caso de desenvolvimento e comercialização futura da “PROTEÇÃO” por uma das PARTES, esta se compromete a repassar os valores devidos para a(s) outra(s) parte(s) envolvida(s), respeitando o percentual estabelecido na cláusula 2.2.</w:t>
      </w:r>
    </w:p>
    <w:p>
      <w:pPr>
        <w:pStyle w:val="LOnormal"/>
        <w:widowControl/>
        <w:shd w:val="clear" w:fill="auto"/>
        <w:tabs>
          <w:tab w:val="clear" w:pos="720"/>
          <w:tab w:val="left" w:pos="709" w:leader="none"/>
        </w:tabs>
        <w:spacing w:lineRule="auto" w:line="276" w:before="0" w:after="0"/>
        <w:ind w:left="0" w:right="0" w:hanging="0"/>
        <w:jc w:val="both"/>
        <w:rPr>
          <w:rFonts w:ascii="Calibri" w:hAnsi="Calibri" w:eastAsia="Calibri" w:cs="Calibri"/>
          <w:position w:val="0"/>
          <w:sz w:val="22"/>
          <w:sz w:val="22"/>
          <w:szCs w:val="22"/>
          <w:vertAlign w:val="baseline"/>
        </w:rPr>
      </w:pPr>
      <w:r>
        <w:rPr>
          <w:rFonts w:eastAsia="Calibri" w:cs="Calibri"/>
          <w:b/>
          <w:position w:val="0"/>
          <w:sz w:val="22"/>
          <w:sz w:val="22"/>
          <w:szCs w:val="22"/>
          <w:vertAlign w:val="baseline"/>
        </w:rPr>
        <w:t>3.2.</w:t>
      </w:r>
      <w:r>
        <w:rPr>
          <w:rFonts w:eastAsia="Calibri" w:cs="Calibri"/>
          <w:position w:val="0"/>
          <w:sz w:val="22"/>
          <w:sz w:val="22"/>
          <w:szCs w:val="22"/>
          <w:vertAlign w:val="baseline"/>
        </w:rPr>
        <w:t xml:space="preserve"> As </w:t>
      </w:r>
      <w:r>
        <w:rPr>
          <w:rFonts w:eastAsia="Calibri" w:cs="Calibri"/>
          <w:b/>
          <w:position w:val="0"/>
          <w:sz w:val="22"/>
          <w:sz w:val="22"/>
          <w:szCs w:val="22"/>
          <w:vertAlign w:val="baseline"/>
        </w:rPr>
        <w:t xml:space="preserve">PARTES </w:t>
      </w:r>
      <w:r>
        <w:rPr>
          <w:rFonts w:eastAsia="Calibri" w:cs="Calibri"/>
          <w:position w:val="0"/>
          <w:sz w:val="22"/>
          <w:sz w:val="22"/>
          <w:szCs w:val="22"/>
          <w:vertAlign w:val="baseline"/>
        </w:rPr>
        <w:t>se autorizam mutuamente a negociar e firmar contratos de licenciamento com terceiros, que conterão, entre outras, cláusulas de utilização, Propriedade Intelectual sobre aperfeiçoamentos e pagamentos, sendo que os benefícios decorrentes da exploração, envolvendo a(s) proteç</w:t>
      </w:r>
      <w:r>
        <w:rPr/>
        <w:t>ão(</w:t>
      </w:r>
      <w:r>
        <w:rPr>
          <w:rFonts w:eastAsia="Calibri" w:cs="Calibri"/>
          <w:position w:val="0"/>
          <w:sz w:val="22"/>
          <w:sz w:val="22"/>
          <w:szCs w:val="22"/>
          <w:vertAlign w:val="baseline"/>
        </w:rPr>
        <w:t xml:space="preserve">ões) objeto deste Contrato serão da </w:t>
      </w:r>
      <w:r>
        <w:rPr>
          <w:rFonts w:eastAsia="Calibri" w:cs="Calibri"/>
          <w:b/>
          <w:position w:val="0"/>
          <w:sz w:val="22"/>
          <w:sz w:val="22"/>
          <w:szCs w:val="22"/>
          <w:vertAlign w:val="baseline"/>
        </w:rPr>
        <w:t xml:space="preserve">UFAL e </w:t>
      </w:r>
      <w:r>
        <w:rPr>
          <w:rFonts w:eastAsia="Calibri" w:cs="Calibri"/>
          <w:b/>
          <w:color w:val="FF0000"/>
          <w:position w:val="0"/>
          <w:sz w:val="22"/>
          <w:sz w:val="22"/>
          <w:szCs w:val="22"/>
          <w:vertAlign w:val="baseline"/>
        </w:rPr>
        <w:t>“NOME/SIGLA DO COTITULAR”</w:t>
      </w:r>
      <w:r>
        <w:rPr>
          <w:rFonts w:eastAsia="Calibri" w:cs="Calibri"/>
          <w:position w:val="0"/>
          <w:sz w:val="22"/>
          <w:sz w:val="22"/>
          <w:szCs w:val="22"/>
          <w:vertAlign w:val="baseline"/>
        </w:rPr>
        <w:t>, de acordo com a proporção de percentual de participação na titularidade.</w:t>
      </w:r>
    </w:p>
    <w:p>
      <w:pPr>
        <w:pStyle w:val="LOnormal"/>
        <w:widowControl/>
        <w:shd w:val="clear" w:fill="auto"/>
        <w:tabs>
          <w:tab w:val="clear" w:pos="720"/>
          <w:tab w:val="left" w:pos="709" w:leader="none"/>
        </w:tabs>
        <w:spacing w:lineRule="auto" w:line="276" w:before="0" w:after="0"/>
        <w:ind w:left="0" w:right="0" w:hanging="0"/>
        <w:jc w:val="both"/>
        <w:rPr/>
      </w:pPr>
      <w:r>
        <w:rPr>
          <w:b/>
        </w:rPr>
        <w:t>3.2.1.</w:t>
      </w:r>
      <w:r>
        <w:rPr/>
        <w:t xml:space="preserve"> A outra parte deverá ser devidamente informada do contrato de licenciamento firmado mencionado no item 3.2.</w:t>
      </w:r>
    </w:p>
    <w:p>
      <w:pPr>
        <w:pStyle w:val="LOnormal"/>
        <w:widowControl/>
        <w:shd w:val="clear" w:fill="auto"/>
        <w:spacing w:lineRule="auto" w:line="276" w:before="0" w:after="0"/>
        <w:ind w:left="0" w:right="0" w:hanging="0"/>
        <w:jc w:val="both"/>
        <w:rPr>
          <w:position w:val="0"/>
          <w:sz w:val="22"/>
          <w:sz w:val="22"/>
          <w:vertAlign w:val="baseline"/>
        </w:rPr>
      </w:pPr>
      <w:r>
        <w:rPr>
          <w:rFonts w:eastAsia="Calibri" w:cs="Calibri"/>
          <w:b/>
          <w:position w:val="0"/>
          <w:sz w:val="22"/>
          <w:sz w:val="22"/>
          <w:szCs w:val="22"/>
          <w:vertAlign w:val="baseline"/>
        </w:rPr>
        <w:t>3.3.</w:t>
      </w:r>
      <w:r>
        <w:rPr>
          <w:rFonts w:eastAsia="Calibri" w:cs="Calibri"/>
          <w:position w:val="0"/>
          <w:sz w:val="22"/>
          <w:sz w:val="22"/>
          <w:szCs w:val="22"/>
          <w:vertAlign w:val="baseline"/>
        </w:rPr>
        <w:t xml:space="preserve"> As </w:t>
      </w:r>
      <w:r>
        <w:rPr>
          <w:rFonts w:eastAsia="Calibri" w:cs="Calibri"/>
          <w:b/>
          <w:position w:val="0"/>
          <w:sz w:val="22"/>
          <w:sz w:val="22"/>
          <w:szCs w:val="22"/>
          <w:vertAlign w:val="baseline"/>
        </w:rPr>
        <w:t>PARTES</w:t>
      </w:r>
      <w:r>
        <w:rPr>
          <w:rFonts w:eastAsia="Calibri" w:cs="Calibri"/>
          <w:position w:val="0"/>
          <w:sz w:val="22"/>
          <w:sz w:val="22"/>
          <w:szCs w:val="22"/>
          <w:vertAlign w:val="baseline"/>
        </w:rPr>
        <w:t xml:space="preserve">, </w:t>
      </w:r>
      <w:r>
        <w:rPr>
          <w:rFonts w:eastAsia="Calibri" w:cs="Calibri"/>
          <w:b/>
          <w:position w:val="0"/>
          <w:sz w:val="22"/>
          <w:sz w:val="22"/>
          <w:szCs w:val="22"/>
          <w:vertAlign w:val="baseline"/>
        </w:rPr>
        <w:t>UFAL</w:t>
      </w:r>
      <w:r>
        <w:rPr>
          <w:rFonts w:eastAsia="Calibri" w:cs="Calibri"/>
          <w:position w:val="0"/>
          <w:sz w:val="22"/>
          <w:sz w:val="22"/>
          <w:szCs w:val="22"/>
          <w:vertAlign w:val="baseline"/>
        </w:rPr>
        <w:t xml:space="preserve"> e </w:t>
      </w:r>
      <w:r>
        <w:rPr>
          <w:rFonts w:eastAsia="Calibri" w:cs="Calibri"/>
          <w:b/>
          <w:color w:val="FF0000"/>
          <w:position w:val="0"/>
          <w:sz w:val="22"/>
          <w:sz w:val="22"/>
          <w:szCs w:val="22"/>
          <w:vertAlign w:val="baseline"/>
        </w:rPr>
        <w:t>“NOME/SIGLA DO COTITULAR”</w:t>
      </w:r>
      <w:r>
        <w:rPr>
          <w:rFonts w:eastAsia="Calibri" w:cs="Calibri"/>
          <w:b/>
          <w:position w:val="0"/>
          <w:sz w:val="22"/>
          <w:sz w:val="22"/>
          <w:szCs w:val="22"/>
          <w:vertAlign w:val="baseline"/>
        </w:rPr>
        <w:t>,</w:t>
      </w:r>
      <w:r>
        <w:rPr>
          <w:rFonts w:eastAsia="Calibri" w:cs="Calibri"/>
          <w:position w:val="0"/>
          <w:sz w:val="22"/>
          <w:sz w:val="22"/>
          <w:szCs w:val="22"/>
          <w:vertAlign w:val="baseline"/>
        </w:rPr>
        <w:t xml:space="preserve"> t</w:t>
      </w:r>
      <w:r>
        <w:rPr/>
        <w:t>ê</w:t>
      </w:r>
      <w:r>
        <w:rPr>
          <w:rFonts w:eastAsia="Calibri" w:cs="Calibri"/>
          <w:position w:val="0"/>
          <w:sz w:val="22"/>
          <w:sz w:val="22"/>
          <w:szCs w:val="22"/>
          <w:vertAlign w:val="baseline"/>
        </w:rPr>
        <w:t>m prioridade na sua produção e exploração comercial direta d</w:t>
      </w:r>
      <w:r>
        <w:rPr/>
        <w:t>a “PROTEÇÃO”</w:t>
      </w:r>
      <w:r>
        <w:rPr>
          <w:rFonts w:eastAsia="Calibri" w:cs="Calibri"/>
          <w:position w:val="0"/>
          <w:sz w:val="22"/>
          <w:sz w:val="22"/>
          <w:szCs w:val="22"/>
          <w:vertAlign w:val="baseline"/>
        </w:rPr>
        <w:t xml:space="preserve"> descrit</w:t>
      </w:r>
      <w:r>
        <w:rPr/>
        <w:t>a</w:t>
      </w:r>
      <w:r>
        <w:rPr>
          <w:rFonts w:eastAsia="Calibri" w:cs="Calibri"/>
          <w:position w:val="0"/>
          <w:sz w:val="22"/>
          <w:sz w:val="22"/>
          <w:szCs w:val="22"/>
          <w:vertAlign w:val="baseline"/>
        </w:rPr>
        <w:t xml:space="preserve"> na Cláusula Primeira, respeitado o disposto no Item 3.1.</w:t>
      </w:r>
    </w:p>
    <w:p>
      <w:pPr>
        <w:pStyle w:val="LOnormal"/>
        <w:widowControl/>
        <w:shd w:val="clear" w:fill="auto"/>
        <w:spacing w:lineRule="auto" w:line="276" w:before="0" w:after="0"/>
        <w:ind w:left="0" w:right="0" w:hanging="0"/>
        <w:jc w:val="both"/>
        <w:rPr/>
      </w:pPr>
      <w:r>
        <w:rPr>
          <w:rFonts w:eastAsia="Calibri" w:cs="Calibri"/>
          <w:b/>
          <w:position w:val="0"/>
          <w:sz w:val="22"/>
          <w:sz w:val="22"/>
          <w:szCs w:val="22"/>
          <w:vertAlign w:val="baseline"/>
        </w:rPr>
        <w:t>3.3.1</w:t>
      </w:r>
      <w:r>
        <w:rPr>
          <w:rFonts w:eastAsia="Calibri" w:cs="Calibri"/>
          <w:position w:val="0"/>
          <w:sz w:val="22"/>
          <w:sz w:val="22"/>
          <w:szCs w:val="22"/>
          <w:vertAlign w:val="baseline"/>
        </w:rPr>
        <w:t xml:space="preserve">. A recusa injustificada por qualquer um dos titulares em licenciar </w:t>
      </w:r>
      <w:r>
        <w:rPr/>
        <w:t>a “PROTEÇÃO”</w:t>
      </w:r>
      <w:r>
        <w:rPr>
          <w:rFonts w:eastAsia="Calibri" w:cs="Calibri"/>
          <w:position w:val="0"/>
          <w:sz w:val="22"/>
          <w:sz w:val="22"/>
          <w:szCs w:val="22"/>
          <w:vertAlign w:val="baseline"/>
        </w:rPr>
        <w:t>, autoriza os outros titulares a proceder ao licenciamento individualmente.</w:t>
      </w:r>
    </w:p>
    <w:p>
      <w:pPr>
        <w:pStyle w:val="LOnormal"/>
        <w:widowControl/>
        <w:shd w:val="clear" w:fill="auto"/>
        <w:spacing w:lineRule="auto" w:line="276" w:before="0" w:after="0"/>
        <w:ind w:left="0" w:right="0" w:hanging="0"/>
        <w:jc w:val="both"/>
        <w:rPr/>
      </w:pPr>
      <w:r>
        <w:rPr>
          <w:b/>
        </w:rPr>
        <w:t>3.4.</w:t>
      </w:r>
      <w:r>
        <w:rPr/>
        <w:t xml:space="preserve"> É permitido o uso não comercial e interno da tecnologia pelos cotitulares para fins meramente didáticos, não cabendo neste caso, nenhum tipo de remuneração ou contrapartida.</w:t>
      </w:r>
    </w:p>
    <w:p>
      <w:pPr>
        <w:pStyle w:val="LOnormal"/>
        <w:keepNext w:val="false"/>
        <w:keepLines w:val="false"/>
        <w:pageBreakBefore w:val="false"/>
        <w:widowControl/>
        <w:shd w:val="clear" w:fill="auto"/>
        <w:spacing w:lineRule="auto" w:line="276" w:before="0" w:after="0"/>
        <w:ind w:left="0" w:right="0" w:firstLine="1134"/>
        <w:jc w:val="both"/>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b/>
        </w:rPr>
        <w:t>CLÁUSULA</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QUARTA  – DA PROMOÇÃO E/OU DIVULGAÇÃO DA PROPRIEDADE INTELECTUAL</w:t>
      </w:r>
    </w:p>
    <w:p>
      <w:pPr>
        <w:pStyle w:val="LOnormal"/>
        <w:keepNext w:val="false"/>
        <w:keepLines w:val="false"/>
        <w:pageBreakBefore w:val="false"/>
        <w:widowControl/>
        <w:shd w:val="clear" w:fill="auto"/>
        <w:spacing w:lineRule="auto" w:line="276" w:before="0" w:after="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4.1.</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Todas as </w:t>
      </w:r>
      <w:r>
        <w:rPr>
          <w:rFonts w:eastAsia="Calibri" w:cs="Calibri"/>
          <w:b/>
          <w:i w:val="false"/>
          <w:caps w:val="false"/>
          <w:smallCaps w:val="false"/>
          <w:strike w:val="false"/>
          <w:dstrike w:val="false"/>
          <w:color w:val="000000"/>
          <w:position w:val="0"/>
          <w:sz w:val="22"/>
          <w:sz w:val="22"/>
          <w:szCs w:val="22"/>
          <w:u w:val="none"/>
          <w:shd w:fill="auto" w:val="clear"/>
          <w:vertAlign w:val="baseline"/>
        </w:rPr>
        <w:t>PARTES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envolvidas ficarão responsáveis pela promoção e divulgação da </w:t>
      </w:r>
      <w:r>
        <w:rPr/>
        <w:t>“PROTEÇÃO”</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desde que sempre citad</w:t>
      </w:r>
      <w:r>
        <w:rPr/>
        <w:t>os os demais cotitulares, autores ou</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inventores, observadas as recíprocas comunicações.</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4.2.</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Caso a tecnologia</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resulte em obra científica ou literária, a participação de cada parte e sua eventual utilização será regulada em termo próprio, de acordo com a legislação vigente.   </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4.3.</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As </w:t>
      </w:r>
      <w:r>
        <w:rPr>
          <w:rFonts w:eastAsia="Calibri" w:cs="Calibri"/>
          <w:b/>
          <w:i w:val="false"/>
          <w:caps w:val="false"/>
          <w:smallCaps w:val="false"/>
          <w:strike w:val="false"/>
          <w:dstrike w:val="false"/>
          <w:color w:val="000000"/>
          <w:position w:val="0"/>
          <w:sz w:val="22"/>
          <w:sz w:val="22"/>
          <w:szCs w:val="22"/>
          <w:u w:val="none"/>
          <w:shd w:fill="auto" w:val="clear"/>
          <w:vertAlign w:val="baseline"/>
        </w:rPr>
        <w:t>PARTES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se obrigam às recíprocas comunicações, sobre eventuais aperfeiçoamentos e/ou pesquisas realizadas sobre o objeto deste contrato, mantendo-se o sigilo necessário para a proteção de tal resultado. </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4.3.1.</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Caso resultem dos aperfeiçoamentos em referências, inventos ou inovações passíveis de obtenção de privilégio ou patentes, nos termos da legislação brasileira, das convenções internacionais de que o Brasil é signatário ou ainda da legislação nacional dos países onde haja interesse de proteção, a participação de cada parte será regulada em termo próprio, de acordo com a legislação vigente.</w:t>
      </w:r>
    </w:p>
    <w:p>
      <w:pPr>
        <w:pStyle w:val="LOnormal"/>
        <w:keepNext w:val="false"/>
        <w:keepLines w:val="false"/>
        <w:pageBreakBefore w:val="false"/>
        <w:widowControl/>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CLÁUSULA QUINTA – COORDENAÇÃO DO CONTRATO</w:t>
      </w:r>
    </w:p>
    <w:p>
      <w:pPr>
        <w:pStyle w:val="LOnormal"/>
        <w:keepNext w:val="false"/>
        <w:keepLines w:val="false"/>
        <w:pageBreakBefore w:val="false"/>
        <w:widowControl/>
        <w:shd w:val="clear" w:fill="auto"/>
        <w:spacing w:lineRule="auto" w:line="276" w:before="0" w:after="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5.1.</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Para constituir a Cooperação Técnica e Administrativa do presente Instrumento ficam indicados, pela </w:t>
      </w:r>
      <w:r>
        <w:rPr>
          <w:rFonts w:eastAsia="Calibri" w:cs="Calibri"/>
          <w:b/>
          <w:i w:val="false"/>
          <w:caps w:val="false"/>
          <w:smallCaps w:val="false"/>
          <w:strike w:val="false"/>
          <w:dstrike w:val="false"/>
          <w:color w:val="000000"/>
          <w:position w:val="0"/>
          <w:sz w:val="22"/>
          <w:sz w:val="22"/>
          <w:szCs w:val="22"/>
          <w:u w:val="none"/>
          <w:shd w:fill="auto" w:val="clear"/>
          <w:vertAlign w:val="baseline"/>
        </w:rPr>
        <w:t>UFAL</w:t>
      </w:r>
      <w:r>
        <w:rPr>
          <w:b/>
        </w:rPr>
        <w:t xml:space="preserve"> o(a) Sr(a)</w:t>
      </w: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xml:space="preserve"> xxxxxxxxxx, Coordenador do Núcleo de Inovação Tecnológica da UFAL, portador(a) da carteira de identidade n.º xxxxx SSP/AL, inscrito(a) no CPF sob o n.º xxxx</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pela </w:t>
      </w: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xml:space="preserve">“NOME/SIGLA DO COTITULAR” </w:t>
      </w:r>
      <w:r>
        <w:rPr>
          <w:rFonts w:eastAsia="Calibri" w:cs="Calibri"/>
          <w:b w:val="false"/>
          <w:i w:val="false"/>
          <w:caps w:val="false"/>
          <w:smallCaps w:val="false"/>
          <w:strike w:val="false"/>
          <w:dstrike w:val="false"/>
          <w:position w:val="0"/>
          <w:sz w:val="22"/>
          <w:sz w:val="22"/>
          <w:szCs w:val="22"/>
          <w:u w:val="none"/>
          <w:shd w:fill="auto" w:val="clear"/>
          <w:vertAlign w:val="baseline"/>
        </w:rPr>
        <w:t>o(a) Sr(a</w:t>
      </w:r>
      <w:r>
        <w:rPr/>
        <w:t>)</w:t>
      </w: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 xml:space="preserve"> xxx, cargo</w:t>
      </w:r>
      <w:r>
        <w:rPr>
          <w:color w:val="FF0000"/>
        </w:rPr>
        <w:t xml:space="preserve"> </w:t>
      </w: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xxx, portador(a) da carteira de identidade n.º xxxx, SSP/AL, inscrito(a) no CPF sob o n.º xxx</w:t>
      </w:r>
      <w:r>
        <w:rPr/>
        <w:t>.</w:t>
      </w:r>
    </w:p>
    <w:p>
      <w:pPr>
        <w:pStyle w:val="LOnormal"/>
        <w:keepNext w:val="false"/>
        <w:keepLines w:val="false"/>
        <w:pageBreakBefore w:val="false"/>
        <w:widowControl/>
        <w:shd w:val="clear" w:fill="auto"/>
        <w:spacing w:lineRule="auto" w:line="276" w:before="0" w:after="0"/>
        <w:ind w:left="0" w:right="0" w:hanging="0"/>
        <w:jc w:val="both"/>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5.2.</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Caberá à coordenação Técnica e Administrativa a responsabilidade pela solução e pelo encaminhamento de questões técnicas, administrativas e financeiras que </w:t>
      </w:r>
      <w:r>
        <w:rPr/>
        <w:t>eventualmente surgirem</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durante a vigência do presente Instrumento, bem como supervisionar e gerenciar, inclusive financeiramente, obedecendo ao constante na Lei nº. 10.973, de 02 de Dezembro de 2004 alterada pela Lei nº 13.243/2016, no Decreto n° 9.283/2018 e as disposições da Lei n° 14.133/2021.</w:t>
      </w:r>
    </w:p>
    <w:p>
      <w:pPr>
        <w:pStyle w:val="LOnormal"/>
        <w:keepNext w:val="false"/>
        <w:keepLines w:val="false"/>
        <w:pageBreakBefore w:val="false"/>
        <w:widowControl/>
        <w:shd w:val="clear" w:fill="auto"/>
        <w:spacing w:lineRule="auto" w:line="276" w:before="0" w:after="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CLÁUSULA SEXTA – VIGÊNCIA</w:t>
      </w:r>
    </w:p>
    <w:p>
      <w:pPr>
        <w:pStyle w:val="LOnormal"/>
        <w:keepNext w:val="false"/>
        <w:keepLines w:val="false"/>
        <w:pageBreakBefore w:val="false"/>
        <w:widowControl/>
        <w:shd w:val="clear" w:fill="auto"/>
        <w:spacing w:lineRule="auto" w:line="276" w:before="0" w:after="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76" w:before="0" w:after="0"/>
        <w:ind w:left="0" w:right="0" w:hanging="0"/>
        <w:jc w:val="both"/>
        <w:rPr/>
      </w:pPr>
      <w:r>
        <w:rPr>
          <w:b/>
        </w:rPr>
        <w:t>6.1</w:t>
      </w:r>
      <w:r>
        <w:rPr/>
        <w:t xml:space="preserve"> O presente Instrumento vigorará a partir da data da sua assinatura até o término de vigência da última patente ou do arquivamento definitivo do pedido de patente.</w:t>
      </w:r>
    </w:p>
    <w:p>
      <w:pPr>
        <w:pStyle w:val="LOnormal"/>
        <w:keepNext w:val="false"/>
        <w:keepLines w:val="false"/>
        <w:pageBreakBefore w:val="false"/>
        <w:widowControl/>
        <w:shd w:val="clear" w:fill="auto"/>
        <w:spacing w:lineRule="auto" w:line="276" w:before="0" w:after="0"/>
        <w:ind w:left="0" w:right="0" w:hanging="0"/>
        <w:jc w:val="both"/>
        <w:rPr/>
      </w:pPr>
      <w:r>
        <w:rPr>
          <w:b/>
        </w:rPr>
        <w:t>Parágrafo único.</w:t>
      </w:r>
      <w:r>
        <w:rPr/>
        <w:t xml:space="preserve"> Caso não seja concedida a carta-patente da TECNOLOGIA pelos órgãos competentes, as PARTES definirão em instrumento específico as condições relativas a transferência do know-how.</w:t>
      </w:r>
    </w:p>
    <w:p>
      <w:pPr>
        <w:pStyle w:val="LOnormal"/>
        <w:keepNext w:val="false"/>
        <w:keepLines w:val="false"/>
        <w:pageBreakBefore w:val="false"/>
        <w:widowControl/>
        <w:shd w:val="clear" w:fill="auto"/>
        <w:spacing w:lineRule="auto" w:line="276" w:before="0" w:after="0"/>
        <w:ind w:left="0" w:right="0" w:firstLine="1134"/>
        <w:jc w:val="both"/>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CLÁUSULA SÉTIMA – CONDIÇÕES GERAIS</w:t>
      </w:r>
    </w:p>
    <w:p>
      <w:pPr>
        <w:pStyle w:val="LOnormal"/>
        <w:keepNext w:val="false"/>
        <w:keepLines w:val="false"/>
        <w:pageBreakBefore w:val="false"/>
        <w:widowControl/>
        <w:shd w:val="clear" w:fill="auto"/>
        <w:spacing w:lineRule="auto" w:line="276" w:before="0" w:after="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7.1.</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Alterações neste Instrumento acordadas entre as </w:t>
      </w:r>
      <w:r>
        <w:rPr>
          <w:rFonts w:eastAsia="Calibri" w:cs="Calibri"/>
          <w:b/>
          <w:i w:val="false"/>
          <w:caps w:val="false"/>
          <w:smallCaps w:val="false"/>
          <w:strike w:val="false"/>
          <w:dstrike w:val="false"/>
          <w:color w:val="000000"/>
          <w:position w:val="0"/>
          <w:sz w:val="22"/>
          <w:sz w:val="22"/>
          <w:szCs w:val="22"/>
          <w:u w:val="none"/>
          <w:shd w:fill="auto" w:val="clear"/>
          <w:vertAlign w:val="baseline"/>
        </w:rPr>
        <w:t>PARTES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deverão ser obrigatoriamente descritas em termos aditivos, </w:t>
      </w:r>
      <w:r>
        <w:rPr/>
        <w:t>os quais passarão a fazer parte integrante deste Instrumento</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pageBreakBefore w:val="false"/>
        <w:widowControl/>
        <w:shd w:val="clear" w:fill="auto"/>
        <w:spacing w:lineRule="auto" w:line="276" w:before="0" w:after="0"/>
        <w:ind w:left="0" w:right="0" w:hanging="0"/>
        <w:jc w:val="both"/>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7.2.</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A publicação do presente Instrumento e de suas alterações formalizadas por meio de Termo Aditivo ficará a cargo da </w:t>
      </w:r>
      <w:r>
        <w:rPr>
          <w:rFonts w:eastAsia="Calibri" w:cs="Calibri"/>
          <w:b/>
          <w:i w:val="false"/>
          <w:caps w:val="false"/>
          <w:smallCaps w:val="false"/>
          <w:strike w:val="false"/>
          <w:dstrike w:val="false"/>
          <w:color w:val="000000"/>
          <w:position w:val="0"/>
          <w:sz w:val="22"/>
          <w:sz w:val="22"/>
          <w:szCs w:val="22"/>
          <w:u w:val="none"/>
          <w:shd w:fill="auto" w:val="clear"/>
          <w:vertAlign w:val="baseline"/>
        </w:rPr>
        <w:t>UFAL</w:t>
      </w:r>
      <w:r>
        <w:rPr/>
        <w:t>, publicado até o 5° dia útil do mês seguinte ao de sua assinatura, nos termos do parágrafo primeiro do artigo 6º da Lei no 13.243/2016, sendo feito em sítio eletrônico oficial (</w:t>
      </w:r>
      <w:hyperlink r:id="rId2">
        <w:r>
          <w:rPr>
            <w:rStyle w:val="ListLabel1"/>
            <w:color w:val="1155CC"/>
            <w:u w:val="single"/>
          </w:rPr>
          <w:t>https://ufal.br/ufal/pesquisa-e-inovacao/inovacao-tecnologica</w:t>
        </w:r>
      </w:hyperlink>
      <w:r>
        <w:rPr/>
        <w:t>).</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7.3.</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Este Instrumento vinculará e reverterá em benefício dos sucessores e dos beneficiários da transferência do mesmo pelas </w:t>
      </w:r>
      <w:r>
        <w:rPr>
          <w:rFonts w:eastAsia="Calibri" w:cs="Calibri"/>
          <w:b/>
          <w:i w:val="false"/>
          <w:caps w:val="false"/>
          <w:smallCaps w:val="false"/>
          <w:strike w:val="false"/>
          <w:dstrike w:val="false"/>
          <w:color w:val="000000"/>
          <w:position w:val="0"/>
          <w:sz w:val="22"/>
          <w:sz w:val="22"/>
          <w:szCs w:val="22"/>
          <w:u w:val="none"/>
          <w:shd w:fill="auto" w:val="clear"/>
          <w:vertAlign w:val="baseline"/>
        </w:rPr>
        <w:t>PARTES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as quais não terão direito de transferir o mesmo ou quaisquer de seus poderes, funções ou obrigações sem o consentimento prévio, por escrito, da outra parte.</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7.4.</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A tolerância de qualquer das </w:t>
      </w:r>
      <w:r>
        <w:rPr>
          <w:rFonts w:eastAsia="Calibri" w:cs="Calibri"/>
          <w:b/>
          <w:i w:val="false"/>
          <w:caps w:val="false"/>
          <w:smallCaps w:val="false"/>
          <w:strike w:val="false"/>
          <w:dstrike w:val="false"/>
          <w:color w:val="000000"/>
          <w:position w:val="0"/>
          <w:sz w:val="22"/>
          <w:sz w:val="22"/>
          <w:szCs w:val="22"/>
          <w:u w:val="none"/>
          <w:shd w:fill="auto" w:val="clear"/>
          <w:vertAlign w:val="baseline"/>
        </w:rPr>
        <w:t>PARTES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na exigência do cumprimento das obrigações previstas neste contrato não exime as outras </w:t>
      </w:r>
      <w:r>
        <w:rPr>
          <w:rFonts w:eastAsia="Calibri" w:cs="Calibri"/>
          <w:b/>
          <w:i w:val="false"/>
          <w:caps w:val="false"/>
          <w:smallCaps w:val="false"/>
          <w:strike w:val="false"/>
          <w:dstrike w:val="false"/>
          <w:color w:val="000000"/>
          <w:position w:val="0"/>
          <w:sz w:val="22"/>
          <w:sz w:val="22"/>
          <w:szCs w:val="22"/>
          <w:u w:val="none"/>
          <w:shd w:fill="auto" w:val="clear"/>
          <w:vertAlign w:val="baseline"/>
        </w:rPr>
        <w:t>PARTES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de responsabilidade, podendo ser exigido o adimplemento da obrigação.</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7.5.</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Fica claro e expressamente convencionado que o não exercício por qualquer das </w:t>
      </w:r>
      <w:r>
        <w:rPr>
          <w:rFonts w:eastAsia="Calibri" w:cs="Calibri"/>
          <w:b/>
          <w:i w:val="false"/>
          <w:caps w:val="false"/>
          <w:smallCaps w:val="false"/>
          <w:strike w:val="false"/>
          <w:dstrike w:val="false"/>
          <w:color w:val="000000"/>
          <w:position w:val="0"/>
          <w:sz w:val="22"/>
          <w:sz w:val="22"/>
          <w:szCs w:val="22"/>
          <w:u w:val="none"/>
          <w:shd w:fill="auto" w:val="clear"/>
          <w:vertAlign w:val="baseline"/>
        </w:rPr>
        <w:t>PARTES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de direito a ela conferido pelo presente contrato ou tolerância em impor estritamente seus direitos incluída a eventual aceitação de uma das </w:t>
      </w:r>
      <w:r>
        <w:rPr>
          <w:rFonts w:eastAsia="Calibri" w:cs="Calibri"/>
          <w:b/>
          <w:i w:val="false"/>
          <w:caps w:val="false"/>
          <w:smallCaps w:val="false"/>
          <w:strike w:val="false"/>
          <w:dstrike w:val="false"/>
          <w:color w:val="000000"/>
          <w:position w:val="0"/>
          <w:sz w:val="22"/>
          <w:sz w:val="22"/>
          <w:szCs w:val="22"/>
          <w:u w:val="none"/>
          <w:shd w:fill="auto" w:val="clear"/>
          <w:vertAlign w:val="baseline"/>
        </w:rPr>
        <w:t>PARTES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do atraso ou não cumprimento de quaisquer das obrigações das outras </w:t>
      </w:r>
      <w:r>
        <w:rPr>
          <w:rFonts w:eastAsia="Calibri" w:cs="Calibri"/>
          <w:b/>
          <w:i w:val="false"/>
          <w:caps w:val="false"/>
          <w:smallCaps w:val="false"/>
          <w:strike w:val="false"/>
          <w:dstrike w:val="false"/>
          <w:color w:val="000000"/>
          <w:position w:val="0"/>
          <w:sz w:val="22"/>
          <w:sz w:val="22"/>
          <w:szCs w:val="22"/>
          <w:u w:val="none"/>
          <w:shd w:fill="auto" w:val="clear"/>
          <w:vertAlign w:val="baseline"/>
        </w:rPr>
        <w:t>PARTES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serão considerados como mera liberalidade não implicando em novação, renúncia ou perda dos direitos oriundos desse inadimplemento.</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7.6.</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Quaisquer comunicações ou solicitações previstas neste contrato serão efetuadas por carta e serão enviadas entre as </w:t>
      </w:r>
      <w:r>
        <w:rPr>
          <w:rFonts w:eastAsia="Calibri" w:cs="Calibri"/>
          <w:b/>
          <w:i w:val="false"/>
          <w:caps w:val="false"/>
          <w:smallCaps w:val="false"/>
          <w:strike w:val="false"/>
          <w:dstrike w:val="false"/>
          <w:color w:val="000000"/>
          <w:position w:val="0"/>
          <w:sz w:val="22"/>
          <w:sz w:val="22"/>
          <w:szCs w:val="22"/>
          <w:u w:val="none"/>
          <w:shd w:fill="auto" w:val="clear"/>
          <w:vertAlign w:val="baseline"/>
        </w:rPr>
        <w:t>PARTES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nos seguintes endereços:</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
        <w:keepNext w:val="false"/>
        <w:keepLines w:val="false"/>
        <w:pageBreakBefore w:val="false"/>
        <w:widowControl/>
        <w:shd w:val="clear" w:fill="auto"/>
        <w:spacing w:lineRule="auto" w:line="276" w:before="0" w:after="0"/>
        <w:ind w:left="0" w:right="0" w:hanging="0"/>
        <w:jc w:val="left"/>
        <w:rPr>
          <w:b/>
          <w:b/>
        </w:rPr>
      </w:pPr>
      <w:r>
        <w:rPr>
          <w:b/>
        </w:rPr>
        <w:t>UNIVERSIDADE FEDERAL DE ALAGOAS</w:t>
      </w:r>
    </w:p>
    <w:p>
      <w:pPr>
        <w:pStyle w:val="LOnormal"/>
        <w:keepNext w:val="false"/>
        <w:keepLines w:val="false"/>
        <w:pageBreakBefore w:val="false"/>
        <w:widowControl/>
        <w:shd w:val="clear" w:fill="auto"/>
        <w:spacing w:lineRule="auto" w:line="276" w:before="0" w:after="0"/>
        <w:ind w:left="0" w:right="0" w:hanging="0"/>
        <w:jc w:val="left"/>
        <w:rPr>
          <w:b/>
          <w:b/>
        </w:rPr>
      </w:pPr>
      <w:r>
        <w:rPr>
          <w:b/>
        </w:rPr>
        <w:t>PRÓ-REITORIA DE PESQUISA E PÓS-GRADUAÇÃO</w:t>
      </w:r>
    </w:p>
    <w:p>
      <w:pPr>
        <w:pStyle w:val="LOnormal"/>
        <w:keepNext w:val="false"/>
        <w:keepLines w:val="false"/>
        <w:pageBreakBefore w:val="false"/>
        <w:widowControl/>
        <w:shd w:val="clear" w:fill="auto"/>
        <w:spacing w:lineRule="auto" w:line="276" w:before="0" w:after="0"/>
        <w:ind w:left="0" w:right="0" w:hanging="0"/>
        <w:jc w:val="left"/>
        <w:rPr>
          <w:b/>
          <w:b/>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NÚCLEO DE INOVAÇÃO TECNOLÓGICA</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FF0000"/>
          <w:position w:val="0"/>
          <w:sz w:val="22"/>
          <w:sz w:val="24"/>
          <w:szCs w:val="24"/>
          <w:u w:val="none"/>
          <w:vertAlign w:val="baseline"/>
        </w:rPr>
      </w:pPr>
      <w:r>
        <w:rPr>
          <w:rFonts w:eastAsia="Calibri" w:cs="Calibri"/>
          <w:b/>
          <w:i w:val="false"/>
          <w:caps w:val="false"/>
          <w:smallCaps w:val="false"/>
          <w:strike w:val="false"/>
          <w:dstrike w:val="false"/>
          <w:color w:val="FF0000"/>
          <w:position w:val="0"/>
          <w:sz w:val="22"/>
          <w:sz w:val="22"/>
          <w:szCs w:val="22"/>
          <w:u w:val="none"/>
          <w:shd w:fill="auto" w:val="clear"/>
          <w:vertAlign w:val="baseline"/>
        </w:rPr>
        <w:t>A/C xxxxxxxxxxx</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Av. Lourival </w:t>
      </w:r>
      <w:r>
        <w:rPr>
          <w:b/>
        </w:rPr>
        <w:t>Melo Mota, s/n, Tabuleiro dos Martins</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CEP 57072-970 – </w:t>
      </w:r>
      <w:r>
        <w:rPr>
          <w:b/>
        </w:rPr>
        <w:t>Maceió - AL</w:t>
      </w:r>
    </w:p>
    <w:p>
      <w:pPr>
        <w:pStyle w:val="LOnormal"/>
        <w:keepNext w:val="false"/>
        <w:keepLines w:val="false"/>
        <w:pageBreakBefore w:val="false"/>
        <w:widowControl/>
        <w:shd w:val="clear" w:fill="auto"/>
        <w:spacing w:lineRule="auto" w:line="276" w:before="0" w:after="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b/>
        </w:rPr>
        <w:t>E-mail: nit@propep.ufal.br</w:t>
      </w:r>
    </w:p>
    <w:p>
      <w:pPr>
        <w:pStyle w:val="LOnormal"/>
        <w:keepNext w:val="false"/>
        <w:keepLines w:val="false"/>
        <w:pageBreakBefore w:val="false"/>
        <w:widowControl/>
        <w:shd w:val="clear" w:fill="auto"/>
        <w:spacing w:lineRule="auto" w:line="276" w:before="0" w:after="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FF0000"/>
          <w:position w:val="0"/>
          <w:sz w:val="22"/>
          <w:sz w:val="22"/>
          <w:szCs w:val="22"/>
          <w:u w:val="none"/>
          <w:shd w:fill="auto" w:val="clear"/>
          <w:vertAlign w:val="baseline"/>
        </w:rPr>
        <w:t>A/C “NOME/SIGLA DO COTITULAR”</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FF0000"/>
          <w:position w:val="0"/>
          <w:sz w:val="22"/>
          <w:sz w:val="22"/>
          <w:szCs w:val="22"/>
          <w:u w:val="none"/>
          <w:shd w:fill="auto" w:val="clear"/>
          <w:vertAlign w:val="baseline"/>
        </w:rPr>
        <w:t>A/C  (nome do responsável)</w:t>
      </w:r>
    </w:p>
    <w:p>
      <w:pPr>
        <w:pStyle w:val="LOnormal"/>
        <w:keepNext w:val="false"/>
        <w:keepLines w:val="false"/>
        <w:pageBreakBefore w:val="false"/>
        <w:widowControl/>
        <w:shd w:val="clear" w:fill="auto"/>
        <w:spacing w:lineRule="auto" w:line="276" w:before="0" w:after="0"/>
        <w:ind w:left="0" w:right="0" w:hanging="0"/>
        <w:jc w:val="both"/>
        <w:rPr>
          <w:rFonts w:ascii="Calibri" w:hAnsi="Calibri" w:eastAsia="Calibri" w:cs="Calibri"/>
          <w:b/>
          <w:b/>
          <w:i w:val="false"/>
          <w:i w:val="false"/>
          <w:caps w:val="false"/>
          <w:smallCaps w:val="false"/>
          <w:strike w:val="false"/>
          <w:dstrike w:val="false"/>
          <w:color w:val="FF0000"/>
          <w:position w:val="0"/>
          <w:sz w:val="22"/>
          <w:sz w:val="22"/>
          <w:szCs w:val="22"/>
          <w:u w:val="none"/>
          <w:vertAlign w:val="baseline"/>
        </w:rPr>
      </w:pPr>
      <w:r>
        <w:rPr>
          <w:rFonts w:eastAsia="Calibri" w:cs="Calibri"/>
          <w:b/>
          <w:i w:val="false"/>
          <w:caps w:val="false"/>
          <w:smallCaps w:val="false"/>
          <w:strike w:val="false"/>
          <w:dstrike w:val="false"/>
          <w:color w:val="FF0000"/>
          <w:position w:val="0"/>
          <w:sz w:val="22"/>
          <w:sz w:val="22"/>
          <w:szCs w:val="22"/>
          <w:u w:val="none"/>
          <w:shd w:fill="auto" w:val="clear"/>
          <w:vertAlign w:val="baseline"/>
        </w:rPr>
        <w:t>Rua xxxxx, nr. Xxxx – Bairro xxx,  CEP xxxxxx-xxx – Cidade, UF (endereço completo para correspondência)</w:t>
      </w:r>
    </w:p>
    <w:p>
      <w:pPr>
        <w:pStyle w:val="LOnormal"/>
        <w:keepNext w:val="false"/>
        <w:keepLines w:val="false"/>
        <w:pageBreakBefore w:val="false"/>
        <w:widowControl/>
        <w:shd w:val="clear" w:fill="auto"/>
        <w:spacing w:lineRule="auto" w:line="276" w:before="0" w:after="0"/>
        <w:ind w:left="0" w:right="0" w:hanging="0"/>
        <w:jc w:val="both"/>
        <w:rPr>
          <w:b/>
          <w:b/>
          <w:color w:val="FF0000"/>
        </w:rPr>
      </w:pPr>
      <w:r>
        <w:rPr>
          <w:b/>
          <w:color w:val="FF0000"/>
        </w:rPr>
        <w:t>E-mail: xxx</w:t>
      </w:r>
    </w:p>
    <w:p>
      <w:pPr>
        <w:pStyle w:val="LOnormal"/>
        <w:keepNext w:val="false"/>
        <w:keepLines w:val="false"/>
        <w:pageBreakBefore w:val="false"/>
        <w:widowControl/>
        <w:shd w:val="clear" w:fill="auto"/>
        <w:spacing w:lineRule="auto" w:line="276" w:before="0" w:after="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7.7.</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Qualquer comunicação ou solicitação prevista neste contrato será considerada como tendo sido legalmente entregue e eficaz:</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7.8.</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Quando entregue em mãos a algum diretor ou funcionário responsável da parte a quem foi dirigida;</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7.8.1.</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Se enviada por correio, registrada</w:t>
      </w:r>
      <w:r>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e devidamente endereçada, quando recebida pelo destinatário;</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7.8.</w:t>
      </w:r>
      <w:r>
        <w:rPr>
          <w:b/>
        </w:rPr>
        <w:t>2</w:t>
      </w:r>
      <w:r>
        <w:rPr>
          <w:rFonts w:eastAsia="Calibri" w:cs="Calibri"/>
          <w:b/>
          <w:i w:val="false"/>
          <w:caps w:val="false"/>
          <w:smallCaps w:val="false"/>
          <w:strike w:val="false"/>
          <w:dstrike w:val="false"/>
          <w:color w:val="000000"/>
          <w:position w:val="0"/>
          <w:sz w:val="22"/>
          <w:sz w:val="22"/>
          <w:szCs w:val="22"/>
          <w:u w:val="none"/>
          <w:shd w:fill="auto" w:val="clear"/>
          <w:vertAlign w:val="baseline"/>
        </w:rPr>
        <w:t>.</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Se enviada por correio eletrônico, desde que confirmado o recebimento pelo destinatário.</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7.9.</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Qualquer das </w:t>
      </w:r>
      <w:r>
        <w:rPr>
          <w:rFonts w:eastAsia="Calibri" w:cs="Calibri"/>
          <w:b/>
          <w:i w:val="false"/>
          <w:caps w:val="false"/>
          <w:smallCaps w:val="false"/>
          <w:strike w:val="false"/>
          <w:dstrike w:val="false"/>
          <w:color w:val="000000"/>
          <w:position w:val="0"/>
          <w:sz w:val="22"/>
          <w:sz w:val="22"/>
          <w:szCs w:val="22"/>
          <w:u w:val="none"/>
          <w:shd w:fill="auto" w:val="clear"/>
          <w:vertAlign w:val="baseline"/>
        </w:rPr>
        <w:t>PARTES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poderá, mediante comunicação por escrito às outras </w:t>
      </w:r>
      <w:r>
        <w:rPr>
          <w:rFonts w:eastAsia="Calibri" w:cs="Calibri"/>
          <w:b/>
          <w:i w:val="false"/>
          <w:caps w:val="false"/>
          <w:smallCaps w:val="false"/>
          <w:strike w:val="false"/>
          <w:dstrike w:val="false"/>
          <w:color w:val="000000"/>
          <w:position w:val="0"/>
          <w:sz w:val="22"/>
          <w:sz w:val="22"/>
          <w:szCs w:val="22"/>
          <w:u w:val="none"/>
          <w:shd w:fill="auto" w:val="clear"/>
          <w:vertAlign w:val="baseline"/>
        </w:rPr>
        <w:t>PARTES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alterar o endereço para o qual as comunicações ou solicitações devem ser enviadas.</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7.10</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O presente Instrumento, juntamente com eventuais anexos e aditivos, que rubricados, fazem parte integrante do presente Instrumento, contém o acordo integral entre as </w:t>
      </w:r>
      <w:r>
        <w:rPr>
          <w:rFonts w:eastAsia="Calibri" w:cs="Calibri"/>
          <w:b/>
          <w:i w:val="false"/>
          <w:caps w:val="false"/>
          <w:smallCaps w:val="false"/>
          <w:strike w:val="false"/>
          <w:dstrike w:val="false"/>
          <w:color w:val="000000"/>
          <w:position w:val="0"/>
          <w:sz w:val="22"/>
          <w:sz w:val="22"/>
          <w:szCs w:val="22"/>
          <w:u w:val="none"/>
          <w:shd w:fill="auto" w:val="clear"/>
          <w:vertAlign w:val="baseline"/>
        </w:rPr>
        <w:t>PARTES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e substituirá todo e qualquer entendimento feito anteriormente, quer por escrito, quer verbalmente.</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7.11.</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Nenhuma das </w:t>
      </w:r>
      <w:r>
        <w:rPr>
          <w:rFonts w:eastAsia="Calibri" w:cs="Calibri"/>
          <w:b/>
          <w:i w:val="false"/>
          <w:caps w:val="false"/>
          <w:smallCaps w:val="false"/>
          <w:strike w:val="false"/>
          <w:dstrike w:val="false"/>
          <w:color w:val="000000"/>
          <w:position w:val="0"/>
          <w:sz w:val="22"/>
          <w:sz w:val="22"/>
          <w:szCs w:val="22"/>
          <w:u w:val="none"/>
          <w:shd w:fill="auto" w:val="clear"/>
          <w:vertAlign w:val="baseline"/>
        </w:rPr>
        <w:t>PARTES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será obrigada, por quaisquer termos referentes ao assunto deste contrato, que não seja o contido neste Instrumento ou conforme seja estabelecido posteriormente por escrito, assinados pelas </w:t>
      </w:r>
      <w:r>
        <w:rPr>
          <w:rFonts w:eastAsia="Calibri" w:cs="Calibri"/>
          <w:b/>
          <w:i w:val="false"/>
          <w:caps w:val="false"/>
          <w:smallCaps w:val="false"/>
          <w:strike w:val="false"/>
          <w:dstrike w:val="false"/>
          <w:color w:val="000000"/>
          <w:position w:val="0"/>
          <w:sz w:val="22"/>
          <w:sz w:val="22"/>
          <w:szCs w:val="22"/>
          <w:u w:val="none"/>
          <w:shd w:fill="auto" w:val="clear"/>
          <w:vertAlign w:val="baseline"/>
        </w:rPr>
        <w:t>PARTES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com as mesmas formalidades aqui contidas e especifica e explicitamente reconhecido como um aditivo ao presente contrato.</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7.12.</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Se, durante a vigência deste contrato, qualquer disposição nele contida vier a ser declarada ilegal e/ou inexequível, tal declaração não afetará a validade e/ou exequibilidade do texto remanescente, que permanecerá em pleno vigor e efeito.</w:t>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7.13.</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Os casos omissos relativos a este contrato serão resolvidos pelas </w:t>
      </w:r>
      <w:r>
        <w:rPr>
          <w:rFonts w:eastAsia="Calibri" w:cs="Calibri"/>
          <w:b/>
          <w:i w:val="false"/>
          <w:caps w:val="false"/>
          <w:smallCaps w:val="false"/>
          <w:strike w:val="false"/>
          <w:dstrike w:val="false"/>
          <w:color w:val="000000"/>
          <w:position w:val="0"/>
          <w:sz w:val="22"/>
          <w:sz w:val="22"/>
          <w:szCs w:val="22"/>
          <w:u w:val="none"/>
          <w:shd w:fill="auto" w:val="clear"/>
          <w:vertAlign w:val="baseline"/>
        </w:rPr>
        <w:t>PARTES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que se comunicarão para definir as providências a serem tomadas.</w:t>
      </w:r>
    </w:p>
    <w:p>
      <w:pPr>
        <w:pStyle w:val="LOnormal"/>
        <w:keepNext w:val="false"/>
        <w:keepLines w:val="false"/>
        <w:pageBreakBefore w:val="false"/>
        <w:widowControl/>
        <w:shd w:val="clear" w:fill="auto"/>
        <w:spacing w:lineRule="auto" w:line="276" w:before="0" w:after="0"/>
        <w:ind w:left="0" w:right="0" w:firstLine="1134"/>
        <w:jc w:val="both"/>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CLÁUSULA OITAVA – FORO</w:t>
      </w:r>
    </w:p>
    <w:p>
      <w:pPr>
        <w:pStyle w:val="LOnormal"/>
        <w:keepNext w:val="false"/>
        <w:keepLines w:val="false"/>
        <w:pageBreakBefore w:val="false"/>
        <w:widowControl/>
        <w:shd w:val="clear" w:fill="auto"/>
        <w:spacing w:lineRule="auto" w:line="276" w:before="0" w:after="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8.1.</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Fica eleito o Foro da Justiça Federal, Seção Judiciária do Estado de Alagoas, para dirimir questões oriundas da execução deste Instrumento, renunciando qualquer outro por mais privilegiado que seja.</w:t>
      </w:r>
    </w:p>
    <w:p>
      <w:pPr>
        <w:pStyle w:val="LOnormal"/>
        <w:keepNext w:val="false"/>
        <w:keepLines w:val="false"/>
        <w:pageBreakBefore w:val="false"/>
        <w:widowControl/>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E por estarem assim justas e acordadas, as </w:t>
      </w:r>
      <w:r>
        <w:rPr>
          <w:rFonts w:eastAsia="Calibri" w:cs="Calibri"/>
          <w:b/>
          <w:i w:val="false"/>
          <w:caps w:val="false"/>
          <w:smallCaps w:val="false"/>
          <w:strike w:val="false"/>
          <w:dstrike w:val="false"/>
          <w:color w:val="000000"/>
          <w:position w:val="0"/>
          <w:sz w:val="22"/>
          <w:sz w:val="22"/>
          <w:szCs w:val="22"/>
          <w:u w:val="none"/>
          <w:shd w:fill="auto" w:val="clear"/>
          <w:vertAlign w:val="baseline"/>
        </w:rPr>
        <w:t>PARTES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assinam o presente Instrumento em 2 (duas) vias de igual teor e para um só efeito.</w:t>
      </w:r>
    </w:p>
    <w:p>
      <w:pPr>
        <w:pStyle w:val="LOnormal"/>
        <w:keepNext w:val="false"/>
        <w:keepLines w:val="false"/>
        <w:pageBreakBefore w:val="false"/>
        <w:widowControl/>
        <w:shd w:val="clear" w:fill="auto"/>
        <w:spacing w:lineRule="auto" w:line="276"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FF0000"/>
          <w:position w:val="0"/>
          <w:sz w:val="22"/>
          <w:sz w:val="24"/>
          <w:szCs w:val="24"/>
          <w:u w:val="none"/>
          <w:vertAlign w:val="baseline"/>
        </w:rPr>
      </w:pPr>
      <w:r>
        <w:rPr>
          <w:rFonts w:eastAsia="Calibri" w:cs="Calibri"/>
          <w:b w:val="false"/>
          <w:i w:val="false"/>
          <w:caps w:val="false"/>
          <w:smallCaps w:val="false"/>
          <w:strike w:val="false"/>
          <w:dstrike w:val="false"/>
          <w:color w:val="FF0000"/>
          <w:position w:val="0"/>
          <w:sz w:val="22"/>
          <w:sz w:val="22"/>
          <w:szCs w:val="22"/>
          <w:u w:val="none"/>
          <w:shd w:fill="auto" w:val="clear"/>
          <w:vertAlign w:val="baseline"/>
        </w:rPr>
        <w:t>Maceió, xx de xxx de 2023.</w:t>
      </w:r>
    </w:p>
    <w:p>
      <w:pPr>
        <w:pStyle w:val="LOnormal"/>
        <w:keepNext w:val="false"/>
        <w:keepLines w:val="false"/>
        <w:pageBreakBefore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spacing w:lineRule="auto" w:line="276" w:before="0" w:after="0"/>
        <w:jc w:val="center"/>
        <w:rPr>
          <w:rFonts w:ascii="Calibri" w:hAnsi="Calibri" w:eastAsia="Calibri" w:cs="Calibri"/>
          <w:b/>
          <w:b/>
          <w:smallCaps/>
          <w:position w:val="0"/>
          <w:sz w:val="22"/>
          <w:sz w:val="22"/>
          <w:szCs w:val="22"/>
          <w:vertAlign w:val="baseline"/>
        </w:rPr>
      </w:pPr>
      <w:r>
        <w:rPr>
          <w:rFonts w:eastAsia="Calibri" w:cs="Calibri"/>
          <w:b/>
          <w:smallCaps/>
          <w:position w:val="0"/>
          <w:sz w:val="22"/>
          <w:sz w:val="22"/>
          <w:szCs w:val="22"/>
          <w:vertAlign w:val="baseline"/>
        </w:rPr>
      </w:r>
    </w:p>
    <w:tbl>
      <w:tblPr>
        <w:tblStyle w:val="Table1"/>
        <w:tblW w:w="8644" w:type="dxa"/>
        <w:jc w:val="center"/>
        <w:tblInd w:w="0" w:type="dxa"/>
        <w:tblCellMar>
          <w:top w:w="0" w:type="dxa"/>
          <w:left w:w="108" w:type="dxa"/>
          <w:bottom w:w="0" w:type="dxa"/>
          <w:right w:w="108" w:type="dxa"/>
        </w:tblCellMar>
        <w:tblLook w:val="0000"/>
      </w:tblPr>
      <w:tblGrid>
        <w:gridCol w:w="4322"/>
        <w:gridCol w:w="4321"/>
      </w:tblGrid>
      <w:tr>
        <w:trPr/>
        <w:tc>
          <w:tcPr>
            <w:tcW w:w="4322" w:type="dxa"/>
            <w:tcBorders/>
            <w:shd w:fill="auto" w:val="clear"/>
          </w:tcPr>
          <w:p>
            <w:pPr>
              <w:pStyle w:val="LOnormal"/>
              <w:spacing w:lineRule="auto" w:line="276" w:before="0" w:after="0"/>
              <w:jc w:val="center"/>
              <w:rPr>
                <w:position w:val="0"/>
                <w:sz w:val="22"/>
                <w:sz w:val="22"/>
                <w:vertAlign w:val="baseline"/>
              </w:rPr>
            </w:pPr>
            <w:r>
              <w:rPr>
                <w:b/>
                <w:smallCaps/>
              </w:rPr>
              <w:t>XX NOME XX</w:t>
            </w:r>
          </w:p>
          <w:p>
            <w:pPr>
              <w:pStyle w:val="LOnormal"/>
              <w:spacing w:lineRule="auto" w:line="276" w:before="0" w:after="0"/>
              <w:jc w:val="center"/>
              <w:rPr>
                <w:position w:val="0"/>
                <w:sz w:val="22"/>
                <w:sz w:val="22"/>
                <w:vertAlign w:val="baseline"/>
              </w:rPr>
            </w:pPr>
            <w:r>
              <w:rPr/>
              <w:t>Coordenador(a) do NIT/UFAL</w:t>
            </w:r>
          </w:p>
        </w:tc>
        <w:tc>
          <w:tcPr>
            <w:tcW w:w="4321" w:type="dxa"/>
            <w:tcBorders/>
            <w:shd w:fill="auto" w:val="clear"/>
          </w:tcPr>
          <w:p>
            <w:pPr>
              <w:pStyle w:val="LOnormal"/>
              <w:spacing w:lineRule="auto" w:line="276" w:before="0" w:after="0"/>
              <w:jc w:val="center"/>
              <w:rPr>
                <w:position w:val="0"/>
                <w:sz w:val="22"/>
                <w:sz w:val="22"/>
                <w:vertAlign w:val="baseline"/>
              </w:rPr>
            </w:pPr>
            <w:r>
              <w:rPr>
                <w:rFonts w:eastAsia="Calibri" w:cs="Calibri"/>
                <w:b/>
                <w:smallCaps/>
                <w:color w:val="FF0000"/>
                <w:position w:val="0"/>
                <w:sz w:val="22"/>
                <w:sz w:val="22"/>
                <w:szCs w:val="22"/>
                <w:vertAlign w:val="baseline"/>
              </w:rPr>
              <w:t>XX</w:t>
            </w:r>
            <w:r>
              <w:rPr>
                <w:b/>
                <w:smallCaps/>
                <w:color w:val="FF0000"/>
              </w:rPr>
              <w:t xml:space="preserve"> NOME </w:t>
            </w:r>
            <w:r>
              <w:rPr>
                <w:rFonts w:eastAsia="Calibri" w:cs="Calibri"/>
                <w:b/>
                <w:smallCaps/>
                <w:color w:val="FF0000"/>
                <w:position w:val="0"/>
                <w:sz w:val="22"/>
                <w:sz w:val="22"/>
                <w:szCs w:val="22"/>
                <w:vertAlign w:val="baseline"/>
              </w:rPr>
              <w:t>XX</w:t>
            </w:r>
          </w:p>
          <w:p>
            <w:pPr>
              <w:pStyle w:val="LOnormal"/>
              <w:spacing w:lineRule="auto" w:line="276" w:before="0" w:after="0"/>
              <w:jc w:val="center"/>
              <w:rPr>
                <w:position w:val="0"/>
                <w:sz w:val="22"/>
                <w:sz w:val="22"/>
                <w:vertAlign w:val="baseline"/>
              </w:rPr>
            </w:pPr>
            <w:r>
              <w:rPr>
                <w:rFonts w:eastAsia="Calibri" w:cs="Calibri"/>
                <w:color w:val="FF0000"/>
                <w:position w:val="0"/>
                <w:sz w:val="22"/>
                <w:sz w:val="22"/>
                <w:szCs w:val="22"/>
                <w:vertAlign w:val="baseline"/>
              </w:rPr>
              <w:t>Cargo e</w:t>
            </w:r>
            <w:r>
              <w:rPr>
                <w:color w:val="FF0000"/>
              </w:rPr>
              <w:t xml:space="preserve"> Instituição</w:t>
            </w:r>
          </w:p>
          <w:p>
            <w:pPr>
              <w:pStyle w:val="LOnormal"/>
              <w:spacing w:lineRule="auto" w:line="276" w:before="0" w:after="0"/>
              <w:jc w:val="center"/>
              <w:rPr>
                <w:rFonts w:ascii="Calibri" w:hAnsi="Calibri" w:eastAsia="Calibri" w:cs="Calibri"/>
                <w:color w:val="FF0000"/>
                <w:position w:val="0"/>
                <w:sz w:val="22"/>
                <w:sz w:val="22"/>
                <w:szCs w:val="22"/>
                <w:vertAlign w:val="baseline"/>
              </w:rPr>
            </w:pPr>
            <w:r>
              <w:rPr>
                <w:rFonts w:eastAsia="Calibri" w:cs="Calibri"/>
                <w:color w:val="FF0000"/>
                <w:position w:val="0"/>
                <w:sz w:val="22"/>
                <w:sz w:val="22"/>
                <w:szCs w:val="22"/>
                <w:vertAlign w:val="baseline"/>
              </w:rPr>
            </w:r>
          </w:p>
          <w:p>
            <w:pPr>
              <w:pStyle w:val="LOnormal"/>
              <w:spacing w:lineRule="auto" w:line="276" w:before="0" w:after="0"/>
              <w:jc w:val="center"/>
              <w:rPr>
                <w:rFonts w:ascii="Calibri" w:hAnsi="Calibri" w:eastAsia="Calibri" w:cs="Calibri"/>
                <w:color w:val="FF0000"/>
                <w:position w:val="0"/>
                <w:sz w:val="22"/>
                <w:sz w:val="22"/>
                <w:szCs w:val="22"/>
                <w:vertAlign w:val="baseline"/>
              </w:rPr>
            </w:pPr>
            <w:r>
              <w:rPr>
                <w:rFonts w:eastAsia="Calibri" w:cs="Calibri"/>
                <w:color w:val="FF0000"/>
                <w:position w:val="0"/>
                <w:sz w:val="22"/>
                <w:sz w:val="22"/>
                <w:szCs w:val="22"/>
                <w:vertAlign w:val="baseline"/>
              </w:rPr>
            </w:r>
          </w:p>
        </w:tc>
      </w:tr>
    </w:tbl>
    <w:p>
      <w:pPr>
        <w:pStyle w:val="LOnormal"/>
        <w:spacing w:lineRule="auto" w:line="276" w:before="0" w:after="0"/>
        <w:jc w:val="both"/>
        <w:rPr>
          <w:position w:val="0"/>
          <w:sz w:val="22"/>
          <w:sz w:val="22"/>
          <w:vertAlign w:val="baseline"/>
        </w:rPr>
      </w:pPr>
      <w:r>
        <w:rPr>
          <w:rFonts w:eastAsia="Calibri" w:cs="Calibri"/>
          <w:position w:val="0"/>
          <w:sz w:val="22"/>
          <w:sz w:val="22"/>
          <w:szCs w:val="22"/>
          <w:vertAlign w:val="baseline"/>
        </w:rPr>
        <w:t>Testemunhas:</w:t>
      </w:r>
    </w:p>
    <w:p>
      <w:pPr>
        <w:pStyle w:val="LOnormal"/>
        <w:spacing w:lineRule="auto" w:line="276" w:before="0" w:after="0"/>
        <w:jc w:val="both"/>
        <w:rPr>
          <w:rFonts w:ascii="Calibri" w:hAnsi="Calibri" w:eastAsia="Calibri" w:cs="Calibri"/>
          <w:position w:val="0"/>
          <w:sz w:val="22"/>
          <w:sz w:val="22"/>
          <w:szCs w:val="22"/>
          <w:vertAlign w:val="baseline"/>
        </w:rPr>
      </w:pPr>
      <w:r>
        <w:rPr>
          <w:rFonts w:eastAsia="Calibri" w:cs="Calibri"/>
          <w:position w:val="0"/>
          <w:sz w:val="22"/>
          <w:sz w:val="22"/>
          <w:szCs w:val="22"/>
          <w:vertAlign w:val="baseline"/>
        </w:rPr>
      </w:r>
    </w:p>
    <w:p>
      <w:pPr>
        <w:pStyle w:val="LOnormal"/>
        <w:spacing w:lineRule="auto" w:line="276" w:before="0" w:after="0"/>
        <w:jc w:val="both"/>
        <w:rPr>
          <w:rFonts w:ascii="Calibri" w:hAnsi="Calibri" w:eastAsia="Calibri" w:cs="Calibri"/>
          <w:position w:val="0"/>
          <w:sz w:val="22"/>
          <w:sz w:val="22"/>
          <w:szCs w:val="22"/>
          <w:vertAlign w:val="baseline"/>
        </w:rPr>
      </w:pPr>
      <w:r>
        <w:rPr>
          <w:rFonts w:eastAsia="Calibri" w:cs="Calibri"/>
          <w:position w:val="0"/>
          <w:sz w:val="22"/>
          <w:sz w:val="22"/>
          <w:szCs w:val="22"/>
          <w:vertAlign w:val="baseline"/>
        </w:rPr>
      </w:r>
    </w:p>
    <w:p>
      <w:pPr>
        <w:pStyle w:val="LOnormal"/>
        <w:spacing w:lineRule="auto" w:line="276" w:before="0" w:after="0"/>
        <w:jc w:val="both"/>
        <w:rPr>
          <w:position w:val="0"/>
          <w:sz w:val="22"/>
          <w:sz w:val="22"/>
          <w:vertAlign w:val="baseline"/>
        </w:rPr>
      </w:pPr>
      <w:r>
        <w:rPr>
          <w:rFonts w:eastAsia="Calibri" w:cs="Calibri"/>
          <w:position w:val="0"/>
          <w:sz w:val="22"/>
          <w:sz w:val="22"/>
          <w:szCs w:val="22"/>
          <w:vertAlign w:val="baseline"/>
        </w:rPr>
        <w:t>Nome: __________________________</w:t>
        <w:tab/>
        <w:t xml:space="preserve">                    Nome: ___________________________</w:t>
      </w:r>
    </w:p>
    <w:p>
      <w:pPr>
        <w:pStyle w:val="LOnormal"/>
        <w:spacing w:lineRule="auto" w:line="276" w:before="0" w:after="0"/>
        <w:jc w:val="both"/>
        <w:rPr>
          <w:rFonts w:ascii="Calibri" w:hAnsi="Calibri" w:eastAsia="Calibri" w:cs="Calibri"/>
          <w:position w:val="0"/>
          <w:sz w:val="22"/>
          <w:sz w:val="22"/>
          <w:szCs w:val="22"/>
          <w:vertAlign w:val="baseline"/>
        </w:rPr>
      </w:pPr>
      <w:r>
        <w:rPr>
          <w:rFonts w:eastAsia="Calibri" w:cs="Calibri"/>
          <w:position w:val="0"/>
          <w:sz w:val="22"/>
          <w:sz w:val="22"/>
          <w:szCs w:val="22"/>
          <w:vertAlign w:val="baseline"/>
        </w:rPr>
      </w:r>
    </w:p>
    <w:p>
      <w:pPr>
        <w:pStyle w:val="LOnormal"/>
        <w:spacing w:lineRule="auto" w:line="276" w:before="0" w:after="0"/>
        <w:jc w:val="both"/>
        <w:rPr/>
      </w:pPr>
      <w:r>
        <w:rPr>
          <w:rFonts w:eastAsia="Calibri" w:cs="Calibri"/>
          <w:position w:val="0"/>
          <w:sz w:val="22"/>
          <w:sz w:val="22"/>
          <w:szCs w:val="22"/>
          <w:vertAlign w:val="baseline"/>
        </w:rPr>
        <w:t xml:space="preserve">RG/CPF__________________________  </w:t>
        <w:tab/>
        <w:t xml:space="preserve">      RG/CPF:__________________________</w:t>
      </w:r>
    </w:p>
    <w:sectPr>
      <w:headerReference w:type="default" r:id="rId3"/>
      <w:footerReference w:type="default" r:id="rId4"/>
      <w:type w:val="nextPage"/>
      <w:pgSz w:w="11906" w:h="16838"/>
      <w:pgMar w:left="1701" w:right="1134" w:header="709" w:top="1701" w:footer="539"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tabs>
        <w:tab w:val="clear" w:pos="720"/>
        <w:tab w:val="center" w:pos="4252" w:leader="none"/>
        <w:tab w:val="right" w:pos="8504" w:leader="none"/>
      </w:tabs>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tabs>
        <w:tab w:val="clear" w:pos="720"/>
        <w:tab w:val="left" w:pos="3075" w:leader="none"/>
        <w:tab w:val="center" w:pos="4252" w:leader="none"/>
        <w:tab w:val="right" w:pos="8504"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FF"/>
        <w:position w:val="0"/>
        <w:sz w:val="22"/>
        <w:sz w:val="22"/>
        <w:szCs w:val="22"/>
        <w:u w:val="none"/>
        <w:vertAlign w:val="baseline"/>
      </w:rPr>
    </w:pPr>
    <w:r>
      <w:rPr>
        <w:rFonts w:eastAsia="Arial" w:cs="Arial" w:ascii="Arial" w:hAnsi="Arial"/>
        <w:b/>
        <w:i w:val="false"/>
        <w:caps w:val="false"/>
        <w:smallCaps w:val="false"/>
        <w:strike w:val="false"/>
        <w:dstrike w:val="false"/>
        <w:color w:val="0000FF"/>
        <w:position w:val="0"/>
        <w:sz w:val="22"/>
        <w:sz w:val="22"/>
        <w:szCs w:val="22"/>
        <w:u w:val="none"/>
        <w:vertAlign w:val="baseline"/>
      </w:rPr>
    </w:r>
  </w:p>
</w:hdr>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pt-BR" w:eastAsia="zh-CN" w:bidi="hi-IN"/>
      </w:rPr>
    </w:rPrDefault>
    <w:pPrDefault>
      <w:pPr/>
    </w:pPrDefault>
  </w:docDefaults>
  <w:style w:type="paragraph" w:styleId="Normal">
    <w:name w:val="Normal"/>
    <w:next w:val="LOnormal"/>
    <w:qFormat/>
    <w:pPr>
      <w:widowControl/>
      <w:suppressAutoHyphens w:val="false"/>
      <w:bidi w:val="0"/>
      <w:spacing w:lineRule="auto" w:line="276" w:before="0" w:after="200"/>
      <w:jc w:val="left"/>
      <w:textAlignment w:val="top"/>
      <w:outlineLvl w:val="0"/>
    </w:pPr>
    <w:rPr>
      <w:rFonts w:ascii="Calibri" w:hAnsi="Calibri" w:eastAsia="Calibri" w:cs="Times New Roman"/>
      <w:color w:val="auto"/>
      <w:w w:val="100"/>
      <w:kern w:val="0"/>
      <w:position w:val="0"/>
      <w:sz w:val="22"/>
      <w:sz w:val="22"/>
      <w:szCs w:val="22"/>
      <w:effect w:val="none"/>
      <w:vertAlign w:val="baseline"/>
      <w:em w:val="none"/>
      <w:lang w:val="pt-BR" w:eastAsia="zh-CN" w:bidi="ar-SA"/>
    </w:rPr>
  </w:style>
  <w:style w:type="paragraph" w:styleId="Ttulo1">
    <w:name w:val="Heading 1"/>
    <w:next w:val="LOnormal"/>
    <w:qFormat/>
    <w:pPr>
      <w:keepNext w:val="true"/>
      <w:widowControl/>
      <w:suppressAutoHyphens w:val="false"/>
      <w:bidi w:val="0"/>
      <w:spacing w:lineRule="auto" w:line="240" w:before="0" w:after="0"/>
      <w:jc w:val="center"/>
      <w:textAlignment w:val="top"/>
      <w:outlineLvl w:val="0"/>
    </w:pPr>
    <w:rPr>
      <w:rFonts w:ascii="Arial" w:hAnsi="Arial" w:eastAsia="Times New Roman" w:cs="Arial"/>
      <w:i/>
      <w:color w:val="auto"/>
      <w:w w:val="100"/>
      <w:kern w:val="0"/>
      <w:position w:val="0"/>
      <w:sz w:val="20"/>
      <w:sz w:val="20"/>
      <w:szCs w:val="20"/>
      <w:effect w:val="none"/>
      <w:vertAlign w:val="baseline"/>
      <w:em w:val="none"/>
      <w:lang w:val="und" w:eastAsia="zh-CN" w:bidi="ar-SA"/>
    </w:rPr>
  </w:style>
  <w:style w:type="paragraph" w:styleId="Ttulo2">
    <w:name w:val="Heading 2"/>
    <w:next w:val="LOnormal"/>
    <w:qFormat/>
    <w:pPr>
      <w:keepNext w:val="true"/>
      <w:keepLines/>
      <w:pageBreakBefore w:val="false"/>
      <w:widowControl/>
      <w:bidi w:val="0"/>
      <w:spacing w:lineRule="auto" w:line="240" w:before="360" w:after="80"/>
      <w:jc w:val="left"/>
    </w:pPr>
    <w:rPr>
      <w:rFonts w:ascii="Calibri" w:hAnsi="Calibri" w:eastAsia="Calibri" w:cs="Calibri"/>
      <w:b/>
      <w:color w:val="auto"/>
      <w:kern w:val="0"/>
      <w:sz w:val="36"/>
      <w:szCs w:val="36"/>
      <w:lang w:val="pt-BR" w:eastAsia="zh-CN" w:bidi="hi-IN"/>
    </w:rPr>
  </w:style>
  <w:style w:type="paragraph" w:styleId="Ttulo3">
    <w:name w:val="Heading 3"/>
    <w:next w:val="LOnormal"/>
    <w:qFormat/>
    <w:pPr>
      <w:keepNext w:val="true"/>
      <w:keepLines/>
      <w:pageBreakBefore w:val="false"/>
      <w:widowControl/>
      <w:bidi w:val="0"/>
      <w:spacing w:lineRule="auto" w:line="240" w:before="280" w:after="80"/>
      <w:jc w:val="left"/>
    </w:pPr>
    <w:rPr>
      <w:rFonts w:ascii="Calibri" w:hAnsi="Calibri" w:eastAsia="Calibri" w:cs="Calibri"/>
      <w:b/>
      <w:color w:val="auto"/>
      <w:kern w:val="0"/>
      <w:sz w:val="28"/>
      <w:szCs w:val="28"/>
      <w:lang w:val="pt-BR" w:eastAsia="zh-CN" w:bidi="hi-IN"/>
    </w:rPr>
  </w:style>
  <w:style w:type="paragraph" w:styleId="Ttulo4">
    <w:name w:val="Heading 4"/>
    <w:next w:val="LOnormal"/>
    <w:qFormat/>
    <w:pPr>
      <w:keepNext w:val="true"/>
      <w:keepLines/>
      <w:pageBreakBefore w:val="false"/>
      <w:widowControl/>
      <w:bidi w:val="0"/>
      <w:spacing w:lineRule="auto" w:line="240" w:before="240" w:after="40"/>
      <w:jc w:val="left"/>
    </w:pPr>
    <w:rPr>
      <w:rFonts w:ascii="Calibri" w:hAnsi="Calibri" w:eastAsia="Calibri" w:cs="Calibri"/>
      <w:b/>
      <w:color w:val="auto"/>
      <w:kern w:val="0"/>
      <w:sz w:val="24"/>
      <w:szCs w:val="24"/>
      <w:lang w:val="pt-BR" w:eastAsia="zh-CN" w:bidi="hi-IN"/>
    </w:rPr>
  </w:style>
  <w:style w:type="paragraph" w:styleId="Ttulo5">
    <w:name w:val="Heading 5"/>
    <w:next w:val="LOnormal"/>
    <w:qFormat/>
    <w:pPr>
      <w:keepNext w:val="true"/>
      <w:keepLines/>
      <w:pageBreakBefore w:val="false"/>
      <w:widowControl/>
      <w:bidi w:val="0"/>
      <w:spacing w:lineRule="auto" w:line="240" w:before="220" w:after="40"/>
      <w:jc w:val="left"/>
    </w:pPr>
    <w:rPr>
      <w:rFonts w:ascii="Calibri" w:hAnsi="Calibri" w:eastAsia="Calibri" w:cs="Calibri"/>
      <w:b/>
      <w:color w:val="auto"/>
      <w:kern w:val="0"/>
      <w:sz w:val="22"/>
      <w:szCs w:val="22"/>
      <w:lang w:val="pt-BR" w:eastAsia="zh-CN" w:bidi="hi-IN"/>
    </w:rPr>
  </w:style>
  <w:style w:type="paragraph" w:styleId="Ttulo6">
    <w:name w:val="Heading 6"/>
    <w:next w:val="LOnormal"/>
    <w:qFormat/>
    <w:pPr>
      <w:keepNext w:val="true"/>
      <w:keepLines/>
      <w:pageBreakBefore w:val="false"/>
      <w:widowControl/>
      <w:bidi w:val="0"/>
      <w:spacing w:lineRule="auto" w:line="240" w:before="200" w:after="40"/>
      <w:jc w:val="left"/>
    </w:pPr>
    <w:rPr>
      <w:rFonts w:ascii="Calibri" w:hAnsi="Calibri" w:eastAsia="Calibri" w:cs="Calibri"/>
      <w:b/>
      <w:color w:val="auto"/>
      <w:kern w:val="0"/>
      <w:sz w:val="20"/>
      <w:szCs w:val="20"/>
      <w:lang w:val="pt-BR" w:eastAsia="zh-CN" w:bidi="hi-IN"/>
    </w:rPr>
  </w:style>
  <w:style w:type="character" w:styleId="WW8Num1z0">
    <w:name w:val="WW8Num1z0"/>
    <w:qFormat/>
    <w:rPr>
      <w:w w:val="100"/>
      <w:position w:val="0"/>
      <w:sz w:val="22"/>
      <w:sz w:val="22"/>
      <w:effect w:val="none"/>
      <w:vertAlign w:val="baseline"/>
      <w:em w:val="none"/>
    </w:rPr>
  </w:style>
  <w:style w:type="character" w:styleId="WW8Num1z1">
    <w:name w:val="WW8Num1z1"/>
    <w:qFormat/>
    <w:rPr>
      <w:w w:val="100"/>
      <w:position w:val="0"/>
      <w:sz w:val="22"/>
      <w:sz w:val="22"/>
      <w:effect w:val="none"/>
      <w:vertAlign w:val="baseline"/>
      <w:em w:val="none"/>
    </w:rPr>
  </w:style>
  <w:style w:type="character" w:styleId="WW8Num1z2">
    <w:name w:val="WW8Num1z2"/>
    <w:qFormat/>
    <w:rPr>
      <w:w w:val="100"/>
      <w:position w:val="0"/>
      <w:sz w:val="22"/>
      <w:sz w:val="22"/>
      <w:effect w:val="none"/>
      <w:vertAlign w:val="baseline"/>
      <w:em w:val="none"/>
    </w:rPr>
  </w:style>
  <w:style w:type="character" w:styleId="WW8Num1z3">
    <w:name w:val="WW8Num1z3"/>
    <w:qFormat/>
    <w:rPr>
      <w:w w:val="100"/>
      <w:position w:val="0"/>
      <w:sz w:val="22"/>
      <w:sz w:val="22"/>
      <w:effect w:val="none"/>
      <w:vertAlign w:val="baseline"/>
      <w:em w:val="none"/>
    </w:rPr>
  </w:style>
  <w:style w:type="character" w:styleId="WW8Num1z4">
    <w:name w:val="WW8Num1z4"/>
    <w:qFormat/>
    <w:rPr>
      <w:w w:val="100"/>
      <w:position w:val="0"/>
      <w:sz w:val="22"/>
      <w:sz w:val="22"/>
      <w:effect w:val="none"/>
      <w:vertAlign w:val="baseline"/>
      <w:em w:val="none"/>
    </w:rPr>
  </w:style>
  <w:style w:type="character" w:styleId="WW8Num1z5">
    <w:name w:val="WW8Num1z5"/>
    <w:qFormat/>
    <w:rPr>
      <w:w w:val="100"/>
      <w:position w:val="0"/>
      <w:sz w:val="22"/>
      <w:sz w:val="22"/>
      <w:effect w:val="none"/>
      <w:vertAlign w:val="baseline"/>
      <w:em w:val="none"/>
    </w:rPr>
  </w:style>
  <w:style w:type="character" w:styleId="WW8Num1z6">
    <w:name w:val="WW8Num1z6"/>
    <w:qFormat/>
    <w:rPr>
      <w:w w:val="100"/>
      <w:position w:val="0"/>
      <w:sz w:val="22"/>
      <w:sz w:val="22"/>
      <w:effect w:val="none"/>
      <w:vertAlign w:val="baseline"/>
      <w:em w:val="none"/>
    </w:rPr>
  </w:style>
  <w:style w:type="character" w:styleId="WW8Num1z7">
    <w:name w:val="WW8Num1z7"/>
    <w:qFormat/>
    <w:rPr>
      <w:w w:val="100"/>
      <w:position w:val="0"/>
      <w:sz w:val="22"/>
      <w:sz w:val="22"/>
      <w:effect w:val="none"/>
      <w:vertAlign w:val="baseline"/>
      <w:em w:val="none"/>
    </w:rPr>
  </w:style>
  <w:style w:type="character" w:styleId="WW8Num1z8">
    <w:name w:val="WW8Num1z8"/>
    <w:qFormat/>
    <w:rPr>
      <w:w w:val="100"/>
      <w:position w:val="0"/>
      <w:sz w:val="22"/>
      <w:sz w:val="22"/>
      <w:effect w:val="none"/>
      <w:vertAlign w:val="baseline"/>
      <w:em w:val="none"/>
    </w:rPr>
  </w:style>
  <w:style w:type="character" w:styleId="WW8Num2z0">
    <w:name w:val="WW8Num2z0"/>
    <w:qFormat/>
    <w:rPr>
      <w:rFonts w:ascii="Calibri" w:hAnsi="Calibri" w:cs="Calibri"/>
      <w:b/>
      <w:color w:val="auto"/>
      <w:w w:val="100"/>
      <w:position w:val="0"/>
      <w:sz w:val="22"/>
      <w:sz w:val="22"/>
      <w:effect w:val="none"/>
      <w:vertAlign w:val="baseline"/>
      <w:em w:val="none"/>
    </w:rPr>
  </w:style>
  <w:style w:type="character" w:styleId="Fontepargpadro">
    <w:name w:val="Fonte parág. padrão"/>
    <w:qFormat/>
    <w:rPr>
      <w:w w:val="100"/>
      <w:position w:val="0"/>
      <w:sz w:val="22"/>
      <w:sz w:val="22"/>
      <w:effect w:val="none"/>
      <w:vertAlign w:val="baseline"/>
      <w:em w:val="none"/>
    </w:rPr>
  </w:style>
  <w:style w:type="character" w:styleId="CabealhoChar">
    <w:name w:val="Cabeçalho Char"/>
    <w:basedOn w:val="Fontepargpadro"/>
    <w:qFormat/>
    <w:rPr>
      <w:w w:val="100"/>
      <w:position w:val="0"/>
      <w:sz w:val="22"/>
      <w:sz w:val="22"/>
      <w:effect w:val="none"/>
      <w:vertAlign w:val="baseline"/>
      <w:em w:val="none"/>
    </w:rPr>
  </w:style>
  <w:style w:type="character" w:styleId="RodapChar">
    <w:name w:val="Rodapé Char"/>
    <w:basedOn w:val="Fontepargpadro"/>
    <w:qFormat/>
    <w:rPr>
      <w:w w:val="100"/>
      <w:position w:val="0"/>
      <w:sz w:val="22"/>
      <w:sz w:val="22"/>
      <w:effect w:val="none"/>
      <w:vertAlign w:val="baseline"/>
      <w:em w:val="none"/>
    </w:rPr>
  </w:style>
  <w:style w:type="character" w:styleId="TextodebaloChar">
    <w:name w:val="Texto de balão Char"/>
    <w:qFormat/>
    <w:rPr>
      <w:rFonts w:ascii="Tahoma" w:hAnsi="Tahoma" w:cs="Tahoma"/>
      <w:w w:val="100"/>
      <w:position w:val="0"/>
      <w:sz w:val="16"/>
      <w:sz w:val="16"/>
      <w:szCs w:val="16"/>
      <w:effect w:val="none"/>
      <w:vertAlign w:val="baseline"/>
      <w:em w:val="none"/>
    </w:rPr>
  </w:style>
  <w:style w:type="character" w:styleId="Applestylespan">
    <w:name w:val="apple-style-span"/>
    <w:qFormat/>
    <w:rPr>
      <w:w w:val="100"/>
      <w:position w:val="0"/>
      <w:sz w:val="22"/>
      <w:sz w:val="22"/>
      <w:effect w:val="none"/>
      <w:vertAlign w:val="baseline"/>
      <w:em w:val="none"/>
    </w:rPr>
  </w:style>
  <w:style w:type="character" w:styleId="Appleconvertedspace">
    <w:name w:val="apple-converted-space"/>
    <w:qFormat/>
    <w:rPr>
      <w:w w:val="100"/>
      <w:position w:val="0"/>
      <w:sz w:val="22"/>
      <w:sz w:val="22"/>
      <w:effect w:val="none"/>
      <w:vertAlign w:val="baseline"/>
      <w:em w:val="none"/>
    </w:rPr>
  </w:style>
  <w:style w:type="character" w:styleId="Nfase">
    <w:name w:val="Ênfase"/>
    <w:qFormat/>
    <w:rPr>
      <w:i/>
      <w:w w:val="100"/>
      <w:position w:val="0"/>
      <w:sz w:val="22"/>
      <w:sz w:val="22"/>
      <w:effect w:val="none"/>
      <w:vertAlign w:val="baseline"/>
      <w:em w:val="none"/>
    </w:rPr>
  </w:style>
  <w:style w:type="character" w:styleId="Ttulo1Char">
    <w:name w:val="Título 1 Char"/>
    <w:qFormat/>
    <w:rPr>
      <w:rFonts w:ascii="Arial" w:hAnsi="Arial" w:eastAsia="Times New Roman" w:cs="Arial"/>
      <w:i/>
      <w:w w:val="100"/>
      <w:position w:val="0"/>
      <w:sz w:val="22"/>
      <w:sz w:val="22"/>
      <w:effect w:val="none"/>
      <w:vertAlign w:val="baseline"/>
      <w:em w:val="none"/>
    </w:rPr>
  </w:style>
  <w:style w:type="character" w:styleId="ListLabel1">
    <w:name w:val="ListLabel 1"/>
    <w:qFormat/>
    <w:rPr>
      <w:color w:val="1155CC"/>
      <w:u w:val="single"/>
    </w:rPr>
  </w:style>
  <w:style w:type="character" w:styleId="LinkdaInternet">
    <w:name w:val="Link da Internet"/>
    <w:rPr>
      <w:color w:val="000080"/>
      <w:u w:val="single"/>
      <w:lang w:val="zxx" w:eastAsia="zxx" w:bidi="zxx"/>
    </w:rPr>
  </w:style>
  <w:style w:type="character" w:styleId="ListLabel2">
    <w:name w:val="ListLabel 2"/>
    <w:qFormat/>
    <w:rPr>
      <w:color w:val="1155CC"/>
      <w:u w:val="single"/>
    </w:rPr>
  </w:style>
  <w:style w:type="paragraph" w:styleId="Ttulo">
    <w:name w:val="Título"/>
    <w:next w:val="Corpodotexto"/>
    <w:qFormat/>
    <w:pPr>
      <w:keepNext w:val="true"/>
      <w:widowControl/>
      <w:suppressAutoHyphens w:val="false"/>
      <w:bidi w:val="0"/>
      <w:spacing w:lineRule="auto" w:line="276" w:before="240" w:after="120"/>
      <w:jc w:val="left"/>
      <w:textAlignment w:val="top"/>
      <w:outlineLvl w:val="0"/>
    </w:pPr>
    <w:rPr>
      <w:rFonts w:ascii="Liberation Sans" w:hAnsi="Liberation Sans" w:eastAsia="Microsoft YaHei" w:cs="Arial"/>
      <w:color w:val="auto"/>
      <w:w w:val="100"/>
      <w:kern w:val="0"/>
      <w:position w:val="0"/>
      <w:sz w:val="28"/>
      <w:sz w:val="28"/>
      <w:szCs w:val="28"/>
      <w:effect w:val="none"/>
      <w:vertAlign w:val="baseline"/>
      <w:em w:val="none"/>
      <w:lang w:val="pt-BR" w:eastAsia="zh-CN" w:bidi="ar-SA"/>
    </w:rPr>
  </w:style>
  <w:style w:type="paragraph" w:styleId="Corpodotexto">
    <w:name w:val="Body Text"/>
    <w:qFormat/>
    <w:pPr>
      <w:widowControl/>
      <w:suppressAutoHyphens w:val="false"/>
      <w:bidi w:val="0"/>
      <w:spacing w:lineRule="auto" w:line="276" w:before="0" w:after="140"/>
      <w:jc w:val="left"/>
      <w:textAlignment w:val="top"/>
      <w:outlineLvl w:val="0"/>
    </w:pPr>
    <w:rPr>
      <w:rFonts w:ascii="Calibri" w:hAnsi="Calibri" w:eastAsia="Calibri" w:cs="Times New Roman"/>
      <w:color w:val="auto"/>
      <w:w w:val="100"/>
      <w:kern w:val="0"/>
      <w:position w:val="0"/>
      <w:sz w:val="22"/>
      <w:sz w:val="22"/>
      <w:szCs w:val="22"/>
      <w:effect w:val="none"/>
      <w:vertAlign w:val="baseline"/>
      <w:em w:val="none"/>
      <w:lang w:val="pt-BR" w:eastAsia="zh-CN" w:bidi="ar-SA"/>
    </w:rPr>
  </w:style>
  <w:style w:type="paragraph" w:styleId="Lista">
    <w:name w:val="List"/>
    <w:basedOn w:val="Corpodotexto"/>
    <w:qFormat/>
    <w:pPr>
      <w:widowControl/>
      <w:suppressAutoHyphens w:val="false"/>
      <w:bidi w:val="0"/>
      <w:spacing w:lineRule="auto" w:line="276" w:before="0" w:after="140"/>
      <w:textAlignment w:val="top"/>
      <w:outlineLvl w:val="0"/>
    </w:pPr>
    <w:rPr>
      <w:rFonts w:ascii="Calibri" w:hAnsi="Calibri" w:eastAsia="Calibri" w:cs="Arial"/>
      <w:w w:val="100"/>
      <w:position w:val="0"/>
      <w:sz w:val="22"/>
      <w:sz w:val="22"/>
      <w:szCs w:val="22"/>
      <w:effect w:val="none"/>
      <w:vertAlign w:val="baseline"/>
      <w:em w:val="none"/>
      <w:lang w:val="pt-BR" w:eastAsia="zh-CN" w:bidi="ar-SA"/>
    </w:rPr>
  </w:style>
  <w:style w:type="paragraph" w:styleId="Legenda">
    <w:name w:val="Caption"/>
    <w:qFormat/>
    <w:pPr>
      <w:widowControl/>
      <w:suppressLineNumbers/>
      <w:suppressAutoHyphens w:val="false"/>
      <w:bidi w:val="0"/>
      <w:spacing w:lineRule="auto" w:line="276" w:before="120" w:after="120"/>
      <w:jc w:val="left"/>
      <w:textAlignment w:val="top"/>
      <w:outlineLvl w:val="0"/>
    </w:pPr>
    <w:rPr>
      <w:rFonts w:ascii="Calibri" w:hAnsi="Calibri" w:eastAsia="Calibri" w:cs="Arial"/>
      <w:i/>
      <w:iCs/>
      <w:color w:val="auto"/>
      <w:w w:val="100"/>
      <w:kern w:val="0"/>
      <w:position w:val="0"/>
      <w:sz w:val="24"/>
      <w:sz w:val="24"/>
      <w:szCs w:val="24"/>
      <w:effect w:val="none"/>
      <w:vertAlign w:val="baseline"/>
      <w:em w:val="none"/>
      <w:lang w:val="pt-BR" w:eastAsia="zh-CN" w:bidi="ar-SA"/>
    </w:rPr>
  </w:style>
  <w:style w:type="paragraph" w:styleId="Ndice">
    <w:name w:val="Índice"/>
    <w:qFormat/>
    <w:pPr>
      <w:widowControl/>
      <w:suppressLineNumbers/>
      <w:suppressAutoHyphens w:val="false"/>
      <w:bidi w:val="0"/>
      <w:spacing w:lineRule="auto" w:line="276" w:before="0" w:after="200"/>
      <w:jc w:val="left"/>
      <w:textAlignment w:val="top"/>
      <w:outlineLvl w:val="0"/>
    </w:pPr>
    <w:rPr>
      <w:rFonts w:ascii="Calibri" w:hAnsi="Calibri" w:eastAsia="Calibri" w:cs="Arial"/>
      <w:color w:val="auto"/>
      <w:w w:val="100"/>
      <w:kern w:val="0"/>
      <w:position w:val="0"/>
      <w:sz w:val="22"/>
      <w:sz w:val="22"/>
      <w:szCs w:val="22"/>
      <w:effect w:val="none"/>
      <w:vertAlign w:val="baseline"/>
      <w:em w:val="none"/>
      <w:lang w:val="pt-BR" w:eastAsia="zh-CN" w:bidi="ar-SA"/>
    </w:rPr>
  </w:style>
  <w:style w:type="paragraph" w:styleId="LOnormal" w:default="1">
    <w:name w:val="LO-normal"/>
    <w:qFormat/>
    <w:pPr>
      <w:widowControl/>
      <w:bidi w:val="0"/>
      <w:spacing w:lineRule="auto" w:line="276" w:before="0" w:after="200"/>
      <w:jc w:val="left"/>
    </w:pPr>
    <w:rPr>
      <w:rFonts w:ascii="Calibri" w:hAnsi="Calibri" w:eastAsia="Calibri" w:cs="Calibri"/>
      <w:color w:val="auto"/>
      <w:kern w:val="0"/>
      <w:sz w:val="22"/>
      <w:szCs w:val="22"/>
      <w:lang w:val="pt-BR"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Cabealho">
    <w:name w:val="Header"/>
    <w:basedOn w:val="LOnormal"/>
    <w:qFormat/>
    <w:pPr>
      <w:widowControl/>
      <w:tabs>
        <w:tab w:val="clear" w:pos="720"/>
        <w:tab w:val="center" w:pos="4252" w:leader="none"/>
        <w:tab w:val="right" w:pos="8504" w:leader="none"/>
      </w:tabs>
      <w:suppressAutoHyphens w:val="false"/>
      <w:bidi w:val="0"/>
      <w:spacing w:lineRule="auto" w:line="276" w:before="0" w:after="200"/>
      <w:textAlignment w:val="top"/>
      <w:outlineLvl w:val="0"/>
    </w:pPr>
    <w:rPr>
      <w:rFonts w:ascii="Calibri" w:hAnsi="Calibri" w:eastAsia="Calibri" w:cs="Times New Roman"/>
      <w:w w:val="100"/>
      <w:position w:val="0"/>
      <w:sz w:val="22"/>
      <w:sz w:val="22"/>
      <w:szCs w:val="22"/>
      <w:effect w:val="none"/>
      <w:vertAlign w:val="baseline"/>
      <w:em w:val="none"/>
      <w:lang w:val="pt-BR" w:eastAsia="zh-CN" w:bidi="ar-SA"/>
    </w:rPr>
  </w:style>
  <w:style w:type="paragraph" w:styleId="Rodap">
    <w:name w:val="Footer"/>
    <w:basedOn w:val="LOnormal"/>
    <w:qFormat/>
    <w:pPr>
      <w:widowControl/>
      <w:tabs>
        <w:tab w:val="clear" w:pos="720"/>
        <w:tab w:val="center" w:pos="4252" w:leader="none"/>
        <w:tab w:val="right" w:pos="8504" w:leader="none"/>
      </w:tabs>
      <w:suppressAutoHyphens w:val="false"/>
      <w:bidi w:val="0"/>
      <w:spacing w:lineRule="auto" w:line="276" w:before="0" w:after="200"/>
      <w:textAlignment w:val="top"/>
      <w:outlineLvl w:val="0"/>
    </w:pPr>
    <w:rPr>
      <w:rFonts w:ascii="Calibri" w:hAnsi="Calibri" w:eastAsia="Calibri" w:cs="Times New Roman"/>
      <w:w w:val="100"/>
      <w:position w:val="0"/>
      <w:sz w:val="22"/>
      <w:sz w:val="22"/>
      <w:szCs w:val="22"/>
      <w:effect w:val="none"/>
      <w:vertAlign w:val="baseline"/>
      <w:em w:val="none"/>
      <w:lang w:val="pt-BR" w:eastAsia="zh-CN" w:bidi="ar-SA"/>
    </w:rPr>
  </w:style>
  <w:style w:type="paragraph" w:styleId="Textodebalo">
    <w:name w:val="Texto de balão"/>
    <w:basedOn w:val="LOnormal"/>
    <w:qFormat/>
    <w:pPr>
      <w:widowControl/>
      <w:suppressAutoHyphens w:val="false"/>
      <w:bidi w:val="0"/>
      <w:spacing w:lineRule="auto" w:line="240" w:before="0" w:after="0"/>
      <w:textAlignment w:val="top"/>
      <w:outlineLvl w:val="0"/>
    </w:pPr>
    <w:rPr>
      <w:rFonts w:ascii="Tahoma" w:hAnsi="Tahoma" w:eastAsia="Calibri" w:cs="Tahoma"/>
      <w:w w:val="100"/>
      <w:position w:val="0"/>
      <w:sz w:val="16"/>
      <w:sz w:val="16"/>
      <w:szCs w:val="16"/>
      <w:effect w:val="none"/>
      <w:vertAlign w:val="baseline"/>
      <w:em w:val="none"/>
      <w:lang w:val="und" w:eastAsia="zh-CN" w:bidi="ar-SA"/>
    </w:rPr>
  </w:style>
  <w:style w:type="paragraph" w:styleId="Corpo">
    <w:name w:val="Corpo"/>
    <w:qFormat/>
    <w:pPr>
      <w:widowControl/>
      <w:suppressAutoHyphens w:val="false"/>
      <w:bidi w:val="0"/>
      <w:spacing w:lineRule="atLeast" w:line="1" w:before="0" w:after="200"/>
      <w:jc w:val="left"/>
      <w:textAlignment w:val="top"/>
      <w:outlineLvl w:val="0"/>
    </w:pPr>
    <w:rPr>
      <w:rFonts w:ascii="Times New Roman" w:hAnsi="Times New Roman" w:eastAsia="Times New Roman" w:cs="Times New Roman"/>
      <w:color w:val="000000"/>
      <w:w w:val="100"/>
      <w:kern w:val="0"/>
      <w:position w:val="0"/>
      <w:sz w:val="24"/>
      <w:sz w:val="24"/>
      <w:szCs w:val="20"/>
      <w:effect w:val="none"/>
      <w:vertAlign w:val="baseline"/>
      <w:em w:val="none"/>
      <w:lang w:val="pt-BR" w:eastAsia="zh-CN" w:bidi="ar-SA"/>
    </w:rPr>
  </w:style>
  <w:style w:type="paragraph" w:styleId="Contedodatabela">
    <w:name w:val="Conteúdo da tabela"/>
    <w:basedOn w:val="LOnormal"/>
    <w:qFormat/>
    <w:pPr>
      <w:widowControl/>
      <w:suppressLineNumbers/>
      <w:suppressAutoHyphens w:val="false"/>
      <w:bidi w:val="0"/>
      <w:spacing w:lineRule="auto" w:line="276" w:before="0" w:after="200"/>
      <w:textAlignment w:val="top"/>
      <w:outlineLvl w:val="0"/>
    </w:pPr>
    <w:rPr>
      <w:rFonts w:ascii="Calibri" w:hAnsi="Calibri" w:eastAsia="Calibri" w:cs="Times New Roman"/>
      <w:w w:val="100"/>
      <w:position w:val="0"/>
      <w:sz w:val="22"/>
      <w:sz w:val="22"/>
      <w:szCs w:val="22"/>
      <w:effect w:val="none"/>
      <w:vertAlign w:val="baseline"/>
      <w:em w:val="none"/>
      <w:lang w:val="pt-BR" w:eastAsia="zh-CN" w:bidi="ar-SA"/>
    </w:rPr>
  </w:style>
  <w:style w:type="paragraph" w:styleId="Ttulodetabela">
    <w:name w:val="Título de tabela"/>
    <w:basedOn w:val="Contedodatabela"/>
    <w:qFormat/>
    <w:pPr>
      <w:widowControl/>
      <w:suppressLineNumbers/>
      <w:suppressAutoHyphens w:val="false"/>
      <w:bidi w:val="0"/>
      <w:spacing w:lineRule="auto" w:line="276" w:before="0" w:after="200"/>
      <w:jc w:val="center"/>
      <w:textAlignment w:val="top"/>
      <w:outlineLvl w:val="0"/>
    </w:pPr>
    <w:rPr>
      <w:rFonts w:ascii="Calibri" w:hAnsi="Calibri" w:eastAsia="Calibri" w:cs="Times New Roman"/>
      <w:b/>
      <w:bCs/>
      <w:w w:val="100"/>
      <w:position w:val="0"/>
      <w:sz w:val="22"/>
      <w:sz w:val="22"/>
      <w:szCs w:val="22"/>
      <w:effect w:val="none"/>
      <w:vertAlign w:val="baseline"/>
      <w:em w:val="none"/>
      <w:lang w:val="pt-BR" w:eastAsia="zh-CN" w:bidi="ar-SA"/>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fal.br/ufal/pesquisa-e-inovacao/inovacao-tecnologica"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qqIP6fQ/CwI9i0ykv1zGYRRjlcg==">AMUW2mWc6UY8joWb6hKbtDIDOlDzyAZ64DnrfWpkMZ+30iL3EgLCo1RIbQmxF2fYPClS/1vBHyU0VYj6aud9fZ/iYVvBg1owMIkDNYo+kXs91n3yKUDY8jE=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LibreOffice/6.2.8.2$Windows_X86_64 LibreOffice_project/f82ddfca21ebc1e222a662a32b25c0c9d20169ee</Application>
  <Pages>6</Pages>
  <Words>2117</Words>
  <Characters>12377</Characters>
  <CharactersWithSpaces>14474</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2013-11-21T17:30:00Z</dcterms:created>
  <dc:creator>eduardo</dc:creator>
  <dc:description/>
  <dc:language>pt-BR</dc:language>
  <cp:lastModifiedBy/>
  <dcterms:modified xsi:type="dcterms:W3CDTF">2023-07-11T14:36:32Z</dcterms:modified>
  <cp:revision>2</cp:revision>
  <dc:subject/>
  <dc:title/>
</cp:coreProperties>
</file>