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510F3D" w:rsidRDefault="00510F3D" w:rsidP="00873FE9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Pr="002C45F1" w:rsidRDefault="00A873F7" w:rsidP="00873FE9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="004A4812"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</w:t>
      </w:r>
    </w:p>
    <w:p w:rsidR="004A4812" w:rsidRPr="002C45F1" w:rsidRDefault="00AB048D" w:rsidP="00873FE9">
      <w:pPr>
        <w:pStyle w:val="Ttulo1"/>
        <w:tabs>
          <w:tab w:val="clear" w:pos="360"/>
        </w:tabs>
        <w:spacing w:line="360" w:lineRule="auto"/>
        <w:ind w:left="432"/>
        <w:jc w:val="left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</w:t>
      </w:r>
      <w:r w:rsidR="004A4812" w:rsidRPr="002C45F1">
        <w:rPr>
          <w:rFonts w:ascii="Times New Roman" w:hAnsi="Times New Roman"/>
          <w:sz w:val="28"/>
          <w:szCs w:val="24"/>
        </w:rPr>
        <w:t xml:space="preserve">DE </w:t>
      </w:r>
      <w:r>
        <w:rPr>
          <w:rFonts w:ascii="Times New Roman" w:hAnsi="Times New Roman"/>
          <w:sz w:val="28"/>
          <w:szCs w:val="24"/>
        </w:rPr>
        <w:t>15 DE MAIO</w:t>
      </w:r>
      <w:r w:rsidR="00B85ECB">
        <w:rPr>
          <w:rFonts w:ascii="Times New Roman" w:hAnsi="Times New Roman"/>
          <w:sz w:val="28"/>
          <w:szCs w:val="24"/>
        </w:rPr>
        <w:t xml:space="preserve"> </w:t>
      </w:r>
      <w:r w:rsidR="004A4812">
        <w:rPr>
          <w:rFonts w:ascii="Times New Roman" w:hAnsi="Times New Roman"/>
          <w:sz w:val="28"/>
          <w:szCs w:val="24"/>
        </w:rPr>
        <w:t>DE 201</w:t>
      </w:r>
      <w:bookmarkStart w:id="0" w:name="_GoBack"/>
      <w:bookmarkEnd w:id="0"/>
      <w:r w:rsidR="004E6FB1">
        <w:rPr>
          <w:rFonts w:ascii="Times New Roman" w:hAnsi="Times New Roman"/>
          <w:sz w:val="28"/>
          <w:szCs w:val="24"/>
        </w:rPr>
        <w:t>5</w:t>
      </w:r>
    </w:p>
    <w:p w:rsidR="004A4812" w:rsidRDefault="004A4812" w:rsidP="004A4812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  <w:gridCol w:w="38"/>
      </w:tblGrid>
      <w:tr w:rsidR="00510F3D" w:rsidTr="00510F3D">
        <w:trPr>
          <w:gridAfter w:val="1"/>
          <w:wAfter w:w="38" w:type="dxa"/>
        </w:trPr>
        <w:tc>
          <w:tcPr>
            <w:tcW w:w="4322" w:type="dxa"/>
          </w:tcPr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  <w:p w:rsidR="00510F3D" w:rsidRPr="009A2854" w:rsidRDefault="009A2854" w:rsidP="009A2854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9A2854">
              <w:rPr>
                <w:rFonts w:ascii="Times New Roman" w:hAnsi="Times New Roman"/>
                <w:bCs w:val="0"/>
                <w:sz w:val="24"/>
              </w:rPr>
              <w:t>PROTOCOLO</w:t>
            </w:r>
          </w:p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</w:tc>
        <w:tc>
          <w:tcPr>
            <w:tcW w:w="4322" w:type="dxa"/>
          </w:tcPr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  <w:p w:rsidR="009A2854" w:rsidRPr="009A2854" w:rsidRDefault="009A2854" w:rsidP="009A2854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9A2854">
              <w:rPr>
                <w:rFonts w:ascii="Times New Roman" w:hAnsi="Times New Roman"/>
                <w:bCs w:val="0"/>
                <w:sz w:val="24"/>
              </w:rPr>
              <w:t>SITUAÇÃO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09/2015</w:t>
            </w: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12/2015</w:t>
            </w: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15/2015</w:t>
            </w: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17/2015</w:t>
            </w: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510F3D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18/2015</w:t>
            </w: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23/2015</w:t>
            </w: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</w:tc>
        <w:tc>
          <w:tcPr>
            <w:tcW w:w="4322" w:type="dxa"/>
          </w:tcPr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510F3D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Tr="00510F3D"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29/2015</w:t>
            </w: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</w:tc>
        <w:tc>
          <w:tcPr>
            <w:tcW w:w="4322" w:type="dxa"/>
            <w:gridSpan w:val="2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D672D"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</w:tbl>
    <w:p w:rsidR="004C2EF0" w:rsidRDefault="006A3AE0" w:rsidP="006A3AE0">
      <w:pPr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Os pareceres já estão disponíveis para a entrega</w:t>
      </w:r>
      <w:r w:rsidRPr="006A3AE0">
        <w:rPr>
          <w:rFonts w:ascii="Times New Roman" w:hAnsi="Times New Roman"/>
          <w:bCs w:val="0"/>
          <w:sz w:val="24"/>
        </w:rPr>
        <w:t>.</w:t>
      </w:r>
    </w:p>
    <w:p w:rsidR="00003499" w:rsidRPr="004C2EF0" w:rsidRDefault="004C2EF0" w:rsidP="006A3AE0">
      <w:pPr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O</w:t>
      </w:r>
      <w:r w:rsidR="006A3AE0">
        <w:rPr>
          <w:rFonts w:ascii="Times New Roman" w:hAnsi="Times New Roman"/>
          <w:b w:val="0"/>
          <w:bCs w:val="0"/>
          <w:sz w:val="24"/>
        </w:rPr>
        <w:t xml:space="preserve"> prazo para o atendimento ás pendências é de 30 dias, a </w:t>
      </w:r>
      <w:r w:rsidR="00515599">
        <w:rPr>
          <w:rFonts w:ascii="Times New Roman" w:hAnsi="Times New Roman"/>
          <w:b w:val="0"/>
          <w:bCs w:val="0"/>
          <w:sz w:val="24"/>
        </w:rPr>
        <w:t>partir de 25.0</w:t>
      </w:r>
      <w:r w:rsidR="00453CDA">
        <w:rPr>
          <w:rFonts w:ascii="Times New Roman" w:hAnsi="Times New Roman"/>
          <w:b w:val="0"/>
          <w:bCs w:val="0"/>
          <w:sz w:val="24"/>
        </w:rPr>
        <w:t>5.2015</w:t>
      </w:r>
      <w:r w:rsidR="00515599">
        <w:rPr>
          <w:rFonts w:ascii="Times New Roman" w:hAnsi="Times New Roman"/>
          <w:b w:val="0"/>
          <w:bCs w:val="0"/>
          <w:sz w:val="24"/>
        </w:rPr>
        <w:t xml:space="preserve"> (data desta publicação</w:t>
      </w:r>
      <w:r w:rsidR="00453CDA">
        <w:rPr>
          <w:rFonts w:ascii="Times New Roman" w:hAnsi="Times New Roman"/>
          <w:b w:val="0"/>
          <w:bCs w:val="0"/>
          <w:sz w:val="24"/>
        </w:rPr>
        <w:t>).</w:t>
      </w:r>
    </w:p>
    <w:sectPr w:rsidR="00003499" w:rsidRPr="004C2EF0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4A4812"/>
    <w:rsid w:val="00003499"/>
    <w:rsid w:val="00051A6F"/>
    <w:rsid w:val="000A675B"/>
    <w:rsid w:val="000F5F06"/>
    <w:rsid w:val="00177917"/>
    <w:rsid w:val="00206CE8"/>
    <w:rsid w:val="002564A0"/>
    <w:rsid w:val="00407AE7"/>
    <w:rsid w:val="00444BCC"/>
    <w:rsid w:val="00453CDA"/>
    <w:rsid w:val="004A4812"/>
    <w:rsid w:val="004C2170"/>
    <w:rsid w:val="004C2EF0"/>
    <w:rsid w:val="004D034A"/>
    <w:rsid w:val="004E6FB1"/>
    <w:rsid w:val="00510F3D"/>
    <w:rsid w:val="005112E0"/>
    <w:rsid w:val="00515599"/>
    <w:rsid w:val="00516212"/>
    <w:rsid w:val="00522BDB"/>
    <w:rsid w:val="0055044C"/>
    <w:rsid w:val="00562A86"/>
    <w:rsid w:val="005F0690"/>
    <w:rsid w:val="00662031"/>
    <w:rsid w:val="00683B89"/>
    <w:rsid w:val="006A3AE0"/>
    <w:rsid w:val="006C6C65"/>
    <w:rsid w:val="006E1E39"/>
    <w:rsid w:val="006E3828"/>
    <w:rsid w:val="007120FC"/>
    <w:rsid w:val="007654D0"/>
    <w:rsid w:val="00873FE9"/>
    <w:rsid w:val="008A1D8A"/>
    <w:rsid w:val="00917FF9"/>
    <w:rsid w:val="009802E4"/>
    <w:rsid w:val="009A2854"/>
    <w:rsid w:val="00A1755F"/>
    <w:rsid w:val="00A873F7"/>
    <w:rsid w:val="00A91B68"/>
    <w:rsid w:val="00AB048D"/>
    <w:rsid w:val="00AC1370"/>
    <w:rsid w:val="00AC5474"/>
    <w:rsid w:val="00B11F40"/>
    <w:rsid w:val="00B85ECB"/>
    <w:rsid w:val="00BC37F2"/>
    <w:rsid w:val="00BD090B"/>
    <w:rsid w:val="00BD672D"/>
    <w:rsid w:val="00BE118C"/>
    <w:rsid w:val="00DA6F96"/>
    <w:rsid w:val="00E34A83"/>
    <w:rsid w:val="00F2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A4812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812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4A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5</cp:revision>
  <dcterms:created xsi:type="dcterms:W3CDTF">2015-05-25T12:18:00Z</dcterms:created>
  <dcterms:modified xsi:type="dcterms:W3CDTF">2015-05-28T14:16:00Z</dcterms:modified>
</cp:coreProperties>
</file>