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4" w:rsidRDefault="006864B4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ANEXO </w:t>
      </w:r>
      <w:r w:rsidR="00F80DB6">
        <w:rPr>
          <w:rFonts w:ascii="Times New Roman" w:hAnsi="Times New Roman" w:cs="Times New Roman"/>
        </w:rPr>
        <w:t>I</w:t>
      </w:r>
      <w:r w:rsidR="00C8774D">
        <w:rPr>
          <w:rFonts w:ascii="Times New Roman" w:hAnsi="Times New Roman" w:cs="Times New Roman"/>
        </w:rPr>
        <w:t>II</w:t>
      </w:r>
    </w:p>
    <w:p w:rsidR="006864B4" w:rsidRDefault="006864B4" w:rsidP="00E22C1E">
      <w:pPr>
        <w:jc w:val="center"/>
        <w:rPr>
          <w:rFonts w:ascii="Times New Roman" w:hAnsi="Times New Roman" w:cs="Times New Roman"/>
        </w:rPr>
      </w:pPr>
    </w:p>
    <w:p w:rsidR="00884DA1" w:rsidRPr="00E22C1E" w:rsidRDefault="00C8774D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22C1E" w:rsidRPr="00E22C1E">
        <w:rPr>
          <w:rFonts w:ascii="Times New Roman" w:hAnsi="Times New Roman" w:cs="Times New Roman"/>
        </w:rPr>
        <w:t>Cabeçalho da empresa</w:t>
      </w:r>
      <w:r>
        <w:rPr>
          <w:rFonts w:ascii="Times New Roman" w:hAnsi="Times New Roman" w:cs="Times New Roman"/>
        </w:rPr>
        <w:t>)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395FAA"/>
    <w:rsid w:val="004B6262"/>
    <w:rsid w:val="005D3A53"/>
    <w:rsid w:val="0064013D"/>
    <w:rsid w:val="006864B4"/>
    <w:rsid w:val="00884DA1"/>
    <w:rsid w:val="00932BDC"/>
    <w:rsid w:val="00A65E67"/>
    <w:rsid w:val="00C8774D"/>
    <w:rsid w:val="00C94D00"/>
    <w:rsid w:val="00DA258E"/>
    <w:rsid w:val="00DF5AAE"/>
    <w:rsid w:val="00E22C1E"/>
    <w:rsid w:val="00F8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05416732466</cp:lastModifiedBy>
  <cp:revision>4</cp:revision>
  <cp:lastPrinted>2018-01-18T16:23:00Z</cp:lastPrinted>
  <dcterms:created xsi:type="dcterms:W3CDTF">2019-03-20T14:50:00Z</dcterms:created>
  <dcterms:modified xsi:type="dcterms:W3CDTF">2019-03-29T19:32:00Z</dcterms:modified>
</cp:coreProperties>
</file>