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BF" w:rsidRDefault="005858BF" w:rsidP="004F5DB8">
      <w:pPr>
        <w:jc w:val="center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ANEXO I</w:t>
      </w:r>
    </w:p>
    <w:p w:rsidR="005858BF" w:rsidRDefault="005858BF" w:rsidP="004F5DB8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1E14AF" w:rsidRPr="006A0037" w:rsidRDefault="001E14AF" w:rsidP="004F5DB8">
      <w:pPr>
        <w:jc w:val="center"/>
        <w:rPr>
          <w:rFonts w:cs="Arial"/>
          <w:b/>
          <w:bCs/>
          <w:color w:val="000000"/>
          <w:sz w:val="20"/>
          <w:szCs w:val="20"/>
        </w:rPr>
      </w:pPr>
      <w:r w:rsidRPr="006A0037">
        <w:rPr>
          <w:rFonts w:cs="Arial"/>
          <w:b/>
          <w:bCs/>
          <w:color w:val="000000"/>
          <w:sz w:val="20"/>
          <w:szCs w:val="20"/>
        </w:rPr>
        <w:t>TERMO DE REFERÊNCIA</w:t>
      </w:r>
    </w:p>
    <w:p w:rsidR="00AC2965" w:rsidRPr="006A0037" w:rsidRDefault="00A1419C" w:rsidP="004F5DB8">
      <w:pPr>
        <w:jc w:val="center"/>
        <w:rPr>
          <w:rFonts w:cs="Arial"/>
          <w:b/>
          <w:bCs/>
          <w:sz w:val="20"/>
          <w:szCs w:val="20"/>
        </w:rPr>
      </w:pPr>
      <w:r w:rsidRPr="006A0037">
        <w:rPr>
          <w:rFonts w:cs="Arial"/>
          <w:b/>
          <w:bCs/>
          <w:sz w:val="20"/>
          <w:szCs w:val="20"/>
        </w:rPr>
        <w:t>SISTEMA DE REGISTRO DE PREÇOS</w:t>
      </w:r>
    </w:p>
    <w:p w:rsidR="00925D03" w:rsidRPr="006A0037" w:rsidRDefault="00473A3D" w:rsidP="004F5DB8">
      <w:pPr>
        <w:jc w:val="center"/>
        <w:rPr>
          <w:rFonts w:cs="Arial"/>
          <w:b/>
          <w:bCs/>
          <w:color w:val="000000"/>
          <w:sz w:val="20"/>
          <w:szCs w:val="20"/>
        </w:rPr>
      </w:pPr>
      <w:r w:rsidRPr="006A0037">
        <w:rPr>
          <w:rFonts w:cs="Arial"/>
          <w:b/>
          <w:bCs/>
          <w:color w:val="000000"/>
          <w:sz w:val="20"/>
          <w:szCs w:val="20"/>
        </w:rPr>
        <w:t xml:space="preserve">PREGÃO ELETRÔNICO </w:t>
      </w:r>
    </w:p>
    <w:p w:rsidR="001E14AF" w:rsidRPr="00A1419C" w:rsidRDefault="00A1419C" w:rsidP="004F5DB8">
      <w:pPr>
        <w:jc w:val="center"/>
        <w:rPr>
          <w:rFonts w:cs="Arial"/>
          <w:b/>
          <w:bCs/>
          <w:i/>
          <w:color w:val="FF0000"/>
          <w:sz w:val="20"/>
          <w:szCs w:val="20"/>
        </w:rPr>
      </w:pPr>
      <w:r w:rsidRPr="00A1419C">
        <w:rPr>
          <w:rFonts w:cs="Arial"/>
          <w:b/>
          <w:bCs/>
          <w:iCs/>
          <w:color w:val="000000"/>
          <w:sz w:val="20"/>
          <w:szCs w:val="20"/>
        </w:rPr>
        <w:t>UNIVERSIDADE FEDERAL DE ALAGOAS</w:t>
      </w:r>
    </w:p>
    <w:p w:rsidR="001E14AF" w:rsidRPr="006A0037" w:rsidRDefault="001E14AF" w:rsidP="004F5DB8">
      <w:pPr>
        <w:jc w:val="center"/>
        <w:rPr>
          <w:rFonts w:cs="Arial"/>
          <w:b/>
          <w:bCs/>
          <w:color w:val="000000"/>
          <w:sz w:val="20"/>
          <w:szCs w:val="20"/>
        </w:rPr>
      </w:pPr>
      <w:r w:rsidRPr="006A0037">
        <w:rPr>
          <w:rFonts w:cs="Arial"/>
          <w:b/>
          <w:bCs/>
          <w:color w:val="000000"/>
          <w:sz w:val="20"/>
          <w:szCs w:val="20"/>
        </w:rPr>
        <w:t xml:space="preserve">PREGÃO </w:t>
      </w:r>
      <w:r w:rsidR="009F6245" w:rsidRPr="006A0037">
        <w:rPr>
          <w:rFonts w:cs="Arial"/>
          <w:b/>
          <w:bCs/>
          <w:sz w:val="20"/>
          <w:szCs w:val="20"/>
        </w:rPr>
        <w:t xml:space="preserve">SRP </w:t>
      </w:r>
      <w:r w:rsidRPr="006A0037">
        <w:rPr>
          <w:rFonts w:cs="Arial"/>
          <w:b/>
          <w:bCs/>
          <w:color w:val="000000"/>
          <w:sz w:val="20"/>
          <w:szCs w:val="20"/>
        </w:rPr>
        <w:t xml:space="preserve">Nº </w:t>
      </w:r>
      <w:r w:rsidR="00A1419C">
        <w:rPr>
          <w:rFonts w:cs="Arial"/>
          <w:b/>
          <w:bCs/>
          <w:color w:val="000000"/>
          <w:sz w:val="20"/>
          <w:szCs w:val="20"/>
        </w:rPr>
        <w:t>23</w:t>
      </w:r>
      <w:r w:rsidRPr="006A0037">
        <w:rPr>
          <w:rFonts w:cs="Arial"/>
          <w:b/>
          <w:bCs/>
          <w:color w:val="000000"/>
          <w:sz w:val="20"/>
          <w:szCs w:val="20"/>
        </w:rPr>
        <w:t>/20</w:t>
      </w:r>
      <w:r w:rsidR="00A1419C">
        <w:rPr>
          <w:rFonts w:cs="Arial"/>
          <w:b/>
          <w:bCs/>
          <w:color w:val="000000"/>
          <w:sz w:val="20"/>
          <w:szCs w:val="20"/>
        </w:rPr>
        <w:t>17</w:t>
      </w:r>
    </w:p>
    <w:p w:rsidR="001E14AF" w:rsidRPr="006A0037" w:rsidRDefault="001E14AF" w:rsidP="004F5DB8">
      <w:pPr>
        <w:jc w:val="center"/>
        <w:rPr>
          <w:rFonts w:cs="Arial"/>
          <w:bCs/>
          <w:color w:val="000000"/>
          <w:sz w:val="20"/>
          <w:szCs w:val="20"/>
        </w:rPr>
      </w:pPr>
      <w:r w:rsidRPr="006A0037">
        <w:rPr>
          <w:rFonts w:cs="Arial"/>
          <w:bCs/>
          <w:color w:val="000000"/>
          <w:sz w:val="20"/>
          <w:szCs w:val="20"/>
        </w:rPr>
        <w:t>(Processo Administrativo n.°</w:t>
      </w:r>
      <w:r w:rsidR="00A1419C">
        <w:rPr>
          <w:rFonts w:cs="Arial"/>
          <w:bCs/>
          <w:color w:val="000000"/>
          <w:sz w:val="20"/>
          <w:szCs w:val="20"/>
        </w:rPr>
        <w:t xml:space="preserve"> 23065.025901/2017-10</w:t>
      </w:r>
      <w:r w:rsidRPr="006A0037">
        <w:rPr>
          <w:rFonts w:cs="Arial"/>
          <w:bCs/>
          <w:color w:val="000000"/>
          <w:sz w:val="20"/>
          <w:szCs w:val="20"/>
        </w:rPr>
        <w:t>)</w:t>
      </w:r>
    </w:p>
    <w:p w:rsidR="001E14AF" w:rsidRPr="006A0037" w:rsidRDefault="001E14AF" w:rsidP="001E14AF">
      <w:pPr>
        <w:spacing w:after="120" w:line="276" w:lineRule="auto"/>
        <w:ind w:right="-15"/>
        <w:jc w:val="center"/>
        <w:rPr>
          <w:rFonts w:cs="Arial"/>
          <w:b/>
          <w:bCs/>
          <w:color w:val="000000"/>
          <w:sz w:val="20"/>
          <w:szCs w:val="20"/>
        </w:rPr>
      </w:pPr>
    </w:p>
    <w:p w:rsidR="001E14AF" w:rsidRPr="006A0037" w:rsidRDefault="001E14AF" w:rsidP="001E14AF">
      <w:pPr>
        <w:numPr>
          <w:ilvl w:val="0"/>
          <w:numId w:val="1"/>
        </w:numPr>
        <w:spacing w:after="120" w:line="276" w:lineRule="auto"/>
        <w:ind w:right="-15"/>
        <w:jc w:val="both"/>
        <w:rPr>
          <w:rFonts w:cs="Arial"/>
          <w:b/>
          <w:color w:val="000000"/>
          <w:sz w:val="20"/>
          <w:szCs w:val="20"/>
        </w:rPr>
      </w:pPr>
      <w:r w:rsidRPr="006A0037">
        <w:rPr>
          <w:rFonts w:cs="Arial"/>
          <w:b/>
          <w:color w:val="000000"/>
          <w:sz w:val="20"/>
          <w:szCs w:val="20"/>
        </w:rPr>
        <w:t>DO OBJETO</w:t>
      </w:r>
    </w:p>
    <w:p w:rsidR="00E35957" w:rsidRPr="006A0037" w:rsidRDefault="00E35957" w:rsidP="00E35957">
      <w:pPr>
        <w:spacing w:after="120" w:line="276" w:lineRule="auto"/>
        <w:ind w:left="360" w:right="-15"/>
        <w:jc w:val="both"/>
        <w:rPr>
          <w:rFonts w:cs="Arial"/>
          <w:b/>
          <w:color w:val="000000"/>
          <w:sz w:val="20"/>
          <w:szCs w:val="20"/>
        </w:rPr>
      </w:pPr>
    </w:p>
    <w:p w:rsidR="001E14AF" w:rsidRPr="001B40E8" w:rsidRDefault="001E14AF" w:rsidP="004A5AC6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sz w:val="20"/>
          <w:szCs w:val="20"/>
        </w:rPr>
      </w:pPr>
      <w:r w:rsidRPr="001B40E8">
        <w:rPr>
          <w:rFonts w:cs="Arial"/>
          <w:sz w:val="20"/>
          <w:szCs w:val="20"/>
        </w:rPr>
        <w:t>Aquisição de</w:t>
      </w:r>
      <w:r w:rsidR="003F2CA7" w:rsidRPr="001B40E8">
        <w:rPr>
          <w:rFonts w:cs="Arial"/>
          <w:sz w:val="20"/>
          <w:szCs w:val="20"/>
        </w:rPr>
        <w:t xml:space="preserve"> </w:t>
      </w:r>
      <w:r w:rsidR="001B40E8" w:rsidRPr="001B40E8">
        <w:rPr>
          <w:rFonts w:cs="Arial"/>
          <w:sz w:val="20"/>
          <w:szCs w:val="20"/>
        </w:rPr>
        <w:t>gêneros alimentícios para o Restaurante Universitário</w:t>
      </w:r>
      <w:r w:rsidRPr="001B40E8">
        <w:rPr>
          <w:rFonts w:cs="Arial"/>
          <w:b/>
          <w:sz w:val="20"/>
          <w:szCs w:val="20"/>
        </w:rPr>
        <w:t>,</w:t>
      </w:r>
      <w:r w:rsidRPr="001B40E8">
        <w:rPr>
          <w:rFonts w:cs="Arial"/>
          <w:sz w:val="20"/>
          <w:szCs w:val="20"/>
        </w:rPr>
        <w:t xml:space="preserve"> c</w:t>
      </w:r>
      <w:r w:rsidR="005C04BF" w:rsidRPr="001B40E8">
        <w:rPr>
          <w:rFonts w:cs="Arial"/>
          <w:sz w:val="20"/>
          <w:szCs w:val="20"/>
        </w:rPr>
        <w:t>onforme condições, quantidades,</w:t>
      </w:r>
      <w:r w:rsidRPr="001B40E8">
        <w:rPr>
          <w:rFonts w:cs="Arial"/>
          <w:sz w:val="20"/>
          <w:szCs w:val="20"/>
        </w:rPr>
        <w:t xml:space="preserve"> exigências </w:t>
      </w:r>
      <w:r w:rsidR="001B40E8" w:rsidRPr="001B40E8">
        <w:rPr>
          <w:rFonts w:cs="Arial"/>
          <w:sz w:val="20"/>
          <w:szCs w:val="20"/>
        </w:rPr>
        <w:t xml:space="preserve">e estimativas, </w:t>
      </w:r>
      <w:r w:rsidR="00783DC8" w:rsidRPr="001B40E8">
        <w:rPr>
          <w:rFonts w:cs="Arial"/>
          <w:sz w:val="20"/>
          <w:szCs w:val="20"/>
        </w:rPr>
        <w:t xml:space="preserve">estabelecidas </w:t>
      </w:r>
      <w:r w:rsidRPr="001B40E8">
        <w:rPr>
          <w:rFonts w:cs="Arial"/>
          <w:sz w:val="20"/>
          <w:szCs w:val="20"/>
        </w:rPr>
        <w:t>neste instrumento:</w:t>
      </w:r>
    </w:p>
    <w:tbl>
      <w:tblPr>
        <w:tblW w:w="9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2410"/>
        <w:gridCol w:w="992"/>
        <w:gridCol w:w="1134"/>
        <w:gridCol w:w="992"/>
        <w:gridCol w:w="1134"/>
        <w:gridCol w:w="992"/>
        <w:gridCol w:w="992"/>
        <w:gridCol w:w="993"/>
      </w:tblGrid>
      <w:tr w:rsidR="00353981" w:rsidRPr="006A0037" w:rsidTr="00353981">
        <w:trPr>
          <w:trHeight w:val="355"/>
        </w:trPr>
        <w:tc>
          <w:tcPr>
            <w:tcW w:w="312" w:type="dxa"/>
          </w:tcPr>
          <w:p w:rsidR="00353981" w:rsidRPr="001B40E8" w:rsidRDefault="00353981" w:rsidP="00DA66BE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B40E8">
              <w:rPr>
                <w:rFonts w:cs="Arial"/>
                <w:b/>
                <w:bCs/>
                <w:color w:val="000000"/>
                <w:sz w:val="14"/>
                <w:szCs w:val="14"/>
              </w:rPr>
              <w:t>ITEM</w:t>
            </w:r>
          </w:p>
          <w:p w:rsidR="00353981" w:rsidRPr="001B40E8" w:rsidRDefault="00353981" w:rsidP="00DA66BE">
            <w:pPr>
              <w:widowControl w:val="0"/>
              <w:suppressAutoHyphens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</w:tcPr>
          <w:p w:rsidR="00353981" w:rsidRPr="001B40E8" w:rsidRDefault="00353981" w:rsidP="001B40E8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B40E8">
              <w:rPr>
                <w:rFonts w:cs="Arial"/>
                <w:b/>
                <w:bCs/>
                <w:color w:val="000000"/>
                <w:sz w:val="14"/>
                <w:szCs w:val="14"/>
              </w:rPr>
              <w:t>DESCRIÇÃO</w:t>
            </w:r>
          </w:p>
        </w:tc>
        <w:tc>
          <w:tcPr>
            <w:tcW w:w="992" w:type="dxa"/>
          </w:tcPr>
          <w:p w:rsidR="00353981" w:rsidRPr="001B40E8" w:rsidRDefault="00353981" w:rsidP="00DA66BE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B40E8">
              <w:rPr>
                <w:rFonts w:cs="Arial"/>
                <w:b/>
                <w:bCs/>
                <w:color w:val="000000"/>
                <w:sz w:val="14"/>
                <w:szCs w:val="14"/>
              </w:rPr>
              <w:t xml:space="preserve">UNIDADE </w:t>
            </w:r>
          </w:p>
          <w:p w:rsidR="00353981" w:rsidRPr="001B40E8" w:rsidRDefault="00353981" w:rsidP="00DA66BE">
            <w:pPr>
              <w:widowControl w:val="0"/>
              <w:suppressAutoHyphens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353981" w:rsidRPr="001B40E8" w:rsidRDefault="00353981" w:rsidP="00DA66BE">
            <w:pPr>
              <w:widowControl w:val="0"/>
              <w:suppressAutoHyphens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QUANTIDADE MACEIÓ/RIO LARGO</w:t>
            </w:r>
          </w:p>
        </w:tc>
        <w:tc>
          <w:tcPr>
            <w:tcW w:w="992" w:type="dxa"/>
          </w:tcPr>
          <w:p w:rsidR="00353981" w:rsidRPr="001B40E8" w:rsidRDefault="00353981" w:rsidP="00DA66BE">
            <w:pPr>
              <w:widowControl w:val="0"/>
              <w:suppressAutoHyphens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QUANTIDADE ARAPIRACA</w:t>
            </w:r>
          </w:p>
        </w:tc>
        <w:tc>
          <w:tcPr>
            <w:tcW w:w="1134" w:type="dxa"/>
          </w:tcPr>
          <w:p w:rsidR="00353981" w:rsidRPr="001B40E8" w:rsidRDefault="00353981" w:rsidP="00DA66BE">
            <w:pPr>
              <w:widowControl w:val="0"/>
              <w:suppressAutoHyphens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QUANTIDADE DELMIRO GOUVEIA</w:t>
            </w:r>
          </w:p>
        </w:tc>
        <w:tc>
          <w:tcPr>
            <w:tcW w:w="992" w:type="dxa"/>
          </w:tcPr>
          <w:p w:rsidR="00353981" w:rsidRPr="001B40E8" w:rsidRDefault="00353981" w:rsidP="00DA66BE">
            <w:pPr>
              <w:widowControl w:val="0"/>
              <w:suppressAutoHyphens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1B40E8">
              <w:rPr>
                <w:rFonts w:cs="Arial"/>
                <w:b/>
                <w:bCs/>
                <w:sz w:val="14"/>
                <w:szCs w:val="14"/>
              </w:rPr>
              <w:t>QUANTIDADE</w:t>
            </w:r>
            <w:r>
              <w:rPr>
                <w:rFonts w:cs="Arial"/>
                <w:b/>
                <w:bCs/>
                <w:sz w:val="14"/>
                <w:szCs w:val="14"/>
              </w:rPr>
              <w:t xml:space="preserve"> TOTAL</w:t>
            </w:r>
          </w:p>
          <w:p w:rsidR="00353981" w:rsidRPr="001B40E8" w:rsidRDefault="00353981" w:rsidP="00DA66BE">
            <w:pPr>
              <w:widowControl w:val="0"/>
              <w:suppressAutoHyphens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353981" w:rsidRPr="008F52CD" w:rsidRDefault="00353981" w:rsidP="00DA66BE">
            <w:pPr>
              <w:widowControl w:val="0"/>
              <w:suppressAutoHyphens/>
              <w:jc w:val="center"/>
              <w:rPr>
                <w:rFonts w:cs="Arial"/>
                <w:b/>
                <w:bCs/>
                <w:i/>
                <w:color w:val="FF0000"/>
                <w:sz w:val="14"/>
                <w:szCs w:val="14"/>
              </w:rPr>
            </w:pPr>
            <w:r w:rsidRPr="008F52CD">
              <w:rPr>
                <w:rFonts w:cs="Arial"/>
                <w:b/>
                <w:bCs/>
                <w:i/>
                <w:sz w:val="14"/>
                <w:szCs w:val="14"/>
              </w:rPr>
              <w:t>VALOR MÁXIMO ACEITÁVEL</w:t>
            </w:r>
          </w:p>
        </w:tc>
        <w:tc>
          <w:tcPr>
            <w:tcW w:w="993" w:type="dxa"/>
          </w:tcPr>
          <w:p w:rsidR="00353981" w:rsidRDefault="00353981" w:rsidP="007E15B0">
            <w:pPr>
              <w:widowControl w:val="0"/>
              <w:suppressAutoHyphens/>
              <w:jc w:val="center"/>
              <w:rPr>
                <w:rFonts w:cs="Arial"/>
                <w:b/>
                <w:bCs/>
                <w:i/>
                <w:sz w:val="14"/>
                <w:szCs w:val="14"/>
              </w:rPr>
            </w:pPr>
            <w:r>
              <w:rPr>
                <w:rFonts w:cs="Arial"/>
                <w:b/>
                <w:bCs/>
                <w:i/>
                <w:sz w:val="14"/>
                <w:szCs w:val="14"/>
              </w:rPr>
              <w:t>PRIORIDADES</w:t>
            </w:r>
          </w:p>
          <w:p w:rsidR="00353981" w:rsidRPr="001B40E8" w:rsidRDefault="00353981" w:rsidP="007E15B0">
            <w:pPr>
              <w:widowControl w:val="0"/>
              <w:suppressAutoHyphens/>
              <w:jc w:val="center"/>
              <w:rPr>
                <w:rFonts w:cs="Arial"/>
                <w:b/>
                <w:bCs/>
                <w:i/>
                <w:sz w:val="14"/>
                <w:szCs w:val="14"/>
              </w:rPr>
            </w:pPr>
            <w:r>
              <w:rPr>
                <w:rFonts w:cs="Arial"/>
                <w:b/>
                <w:bCs/>
                <w:i/>
                <w:sz w:val="14"/>
                <w:szCs w:val="14"/>
              </w:rPr>
              <w:t>DEC. 8538/2016</w:t>
            </w:r>
          </w:p>
        </w:tc>
      </w:tr>
      <w:tr w:rsidR="00353981" w:rsidRPr="006A0037" w:rsidTr="00353981">
        <w:trPr>
          <w:trHeight w:val="468"/>
        </w:trPr>
        <w:tc>
          <w:tcPr>
            <w:tcW w:w="312" w:type="dxa"/>
          </w:tcPr>
          <w:p w:rsidR="00353981" w:rsidRPr="001B40E8" w:rsidRDefault="00353981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proofErr w:type="gramStart"/>
            <w:r w:rsidRPr="001B40E8">
              <w:rPr>
                <w:rFonts w:cs="Arial"/>
                <w:b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2410" w:type="dxa"/>
          </w:tcPr>
          <w:p w:rsidR="00353981" w:rsidRPr="001B40E8" w:rsidRDefault="00353981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ACHOCOLATADO, APRESENTAÇÃO PÓ, SABOR CHOCOLATE, PRAZO VALIDADE 18 (FECHADO).</w:t>
            </w:r>
          </w:p>
        </w:tc>
        <w:tc>
          <w:tcPr>
            <w:tcW w:w="992" w:type="dxa"/>
          </w:tcPr>
          <w:p w:rsidR="00353981" w:rsidRPr="001B40E8" w:rsidRDefault="00353981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KG</w:t>
            </w:r>
          </w:p>
        </w:tc>
        <w:tc>
          <w:tcPr>
            <w:tcW w:w="1134" w:type="dxa"/>
          </w:tcPr>
          <w:p w:rsidR="00353981" w:rsidRDefault="00F62BC4" w:rsidP="00EA201D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992" w:type="dxa"/>
          </w:tcPr>
          <w:p w:rsidR="00F62BC4" w:rsidRPr="00F62BC4" w:rsidRDefault="00F62BC4" w:rsidP="00F62BC4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F62BC4">
              <w:rPr>
                <w:rFonts w:ascii="Verdana" w:hAnsi="Verdana"/>
                <w:color w:val="000000"/>
                <w:sz w:val="15"/>
                <w:szCs w:val="15"/>
              </w:rPr>
              <w:t>20</w:t>
            </w:r>
          </w:p>
          <w:p w:rsidR="00353981" w:rsidRDefault="00353981" w:rsidP="00EA201D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353981" w:rsidRDefault="00F62BC4" w:rsidP="00EA201D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5</w:t>
            </w:r>
            <w:proofErr w:type="gramEnd"/>
          </w:p>
        </w:tc>
        <w:tc>
          <w:tcPr>
            <w:tcW w:w="992" w:type="dxa"/>
          </w:tcPr>
          <w:p w:rsidR="00353981" w:rsidRPr="001B40E8" w:rsidRDefault="00353981" w:rsidP="00EA201D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175</w:t>
            </w:r>
          </w:p>
        </w:tc>
        <w:tc>
          <w:tcPr>
            <w:tcW w:w="992" w:type="dxa"/>
          </w:tcPr>
          <w:p w:rsidR="00353981" w:rsidRPr="008F52CD" w:rsidRDefault="00353981" w:rsidP="00582D77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 xml:space="preserve">R$ </w:t>
            </w:r>
            <w:r>
              <w:rPr>
                <w:rFonts w:cs="Arial"/>
                <w:color w:val="000000"/>
                <w:sz w:val="14"/>
                <w:szCs w:val="14"/>
              </w:rPr>
              <w:t>8,73</w:t>
            </w:r>
          </w:p>
        </w:tc>
        <w:tc>
          <w:tcPr>
            <w:tcW w:w="993" w:type="dxa"/>
          </w:tcPr>
          <w:p w:rsidR="00353981" w:rsidRPr="00095A84" w:rsidRDefault="00353981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 w:rsidRPr="00095A84">
              <w:rPr>
                <w:rFonts w:cs="Arial"/>
                <w:b/>
                <w:color w:val="000000"/>
                <w:sz w:val="14"/>
                <w:szCs w:val="14"/>
              </w:rPr>
              <w:t>Exclusivo ME/EPP</w:t>
            </w:r>
          </w:p>
        </w:tc>
      </w:tr>
      <w:tr w:rsidR="00353981" w:rsidRPr="006A0037" w:rsidTr="00353981">
        <w:trPr>
          <w:trHeight w:val="339"/>
        </w:trPr>
        <w:tc>
          <w:tcPr>
            <w:tcW w:w="312" w:type="dxa"/>
          </w:tcPr>
          <w:p w:rsidR="00353981" w:rsidRPr="001B40E8" w:rsidRDefault="00353981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i/>
                <w:color w:val="000000"/>
                <w:sz w:val="14"/>
                <w:szCs w:val="14"/>
              </w:rPr>
            </w:pPr>
            <w:proofErr w:type="gramStart"/>
            <w:r w:rsidRPr="001B40E8">
              <w:rPr>
                <w:rFonts w:cs="Arial"/>
                <w:b/>
                <w:i/>
                <w:color w:val="00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2410" w:type="dxa"/>
          </w:tcPr>
          <w:p w:rsidR="00353981" w:rsidRPr="001B40E8" w:rsidRDefault="00353981" w:rsidP="004F5DB8">
            <w:pPr>
              <w:widowControl w:val="0"/>
              <w:suppressAutoHyphens/>
              <w:spacing w:after="120" w:line="276" w:lineRule="auto"/>
              <w:rPr>
                <w:rFonts w:cs="Arial"/>
                <w:i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ACHOCOLATADO, APRESENTAÇÃO LÍQUIDO, SABOR CHOCOLATE, CARACTERÍSTICAS ADICIONAIS ENRIQUECIDO COM VITAMINAS. FORNECIDO EM EMBALAGEM DE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1 L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</w:tcPr>
          <w:p w:rsidR="00353981" w:rsidRPr="001B40E8" w:rsidRDefault="00353981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EMBALAGEM</w:t>
            </w:r>
          </w:p>
        </w:tc>
        <w:tc>
          <w:tcPr>
            <w:tcW w:w="1134" w:type="dxa"/>
          </w:tcPr>
          <w:p w:rsidR="00353981" w:rsidRDefault="000E48AD" w:rsidP="00EA201D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992" w:type="dxa"/>
          </w:tcPr>
          <w:p w:rsidR="00353981" w:rsidRDefault="000E48AD" w:rsidP="00EA201D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353981" w:rsidRDefault="000E48AD" w:rsidP="00EA201D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92" w:type="dxa"/>
          </w:tcPr>
          <w:p w:rsidR="00353981" w:rsidRPr="001B40E8" w:rsidRDefault="00353981" w:rsidP="00EA201D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992" w:type="dxa"/>
          </w:tcPr>
          <w:p w:rsidR="00353981" w:rsidRPr="008F52CD" w:rsidRDefault="00353981" w:rsidP="00637EC5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 xml:space="preserve">R$ </w:t>
            </w:r>
            <w:r>
              <w:rPr>
                <w:rFonts w:cs="Arial"/>
                <w:color w:val="000000"/>
                <w:sz w:val="14"/>
                <w:szCs w:val="14"/>
              </w:rPr>
              <w:t>4,53</w:t>
            </w:r>
          </w:p>
        </w:tc>
        <w:tc>
          <w:tcPr>
            <w:tcW w:w="993" w:type="dxa"/>
          </w:tcPr>
          <w:p w:rsidR="00353981" w:rsidRDefault="000E48AD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E907BB"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353981" w:rsidRPr="006A0037" w:rsidTr="00353981">
        <w:trPr>
          <w:trHeight w:val="339"/>
        </w:trPr>
        <w:tc>
          <w:tcPr>
            <w:tcW w:w="312" w:type="dxa"/>
          </w:tcPr>
          <w:p w:rsidR="00353981" w:rsidRPr="001B40E8" w:rsidRDefault="00353981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proofErr w:type="gramStart"/>
            <w:r w:rsidRPr="001B40E8">
              <w:rPr>
                <w:rFonts w:cs="Arial"/>
                <w:b/>
                <w:color w:val="000000"/>
                <w:sz w:val="14"/>
                <w:szCs w:val="14"/>
              </w:rPr>
              <w:t>3</w:t>
            </w:r>
            <w:proofErr w:type="gramEnd"/>
          </w:p>
        </w:tc>
        <w:tc>
          <w:tcPr>
            <w:tcW w:w="2410" w:type="dxa"/>
          </w:tcPr>
          <w:p w:rsidR="00353981" w:rsidRPr="001B40E8" w:rsidRDefault="00353981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ACHOCOLATADO, APRESENTAÇÃO LÍQUIDO, SABOR CHOCOLATE, CARACTERÍSTICAS ADICIONAIS ENRIQUECIDO COM VITAMINAS, CAIXA 200 ML.</w:t>
            </w:r>
          </w:p>
        </w:tc>
        <w:tc>
          <w:tcPr>
            <w:tcW w:w="992" w:type="dxa"/>
          </w:tcPr>
          <w:p w:rsidR="00353981" w:rsidRPr="001B40E8" w:rsidRDefault="00353981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CAIXA</w:t>
            </w:r>
          </w:p>
        </w:tc>
        <w:tc>
          <w:tcPr>
            <w:tcW w:w="1134" w:type="dxa"/>
          </w:tcPr>
          <w:p w:rsidR="00353981" w:rsidRDefault="000E48AD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21000</w:t>
            </w:r>
          </w:p>
        </w:tc>
        <w:tc>
          <w:tcPr>
            <w:tcW w:w="992" w:type="dxa"/>
          </w:tcPr>
          <w:p w:rsidR="00353981" w:rsidRDefault="000E48AD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353981" w:rsidRDefault="000E48AD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53981" w:rsidRPr="001B40E8" w:rsidRDefault="00353981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21000</w:t>
            </w:r>
          </w:p>
        </w:tc>
        <w:tc>
          <w:tcPr>
            <w:tcW w:w="992" w:type="dxa"/>
          </w:tcPr>
          <w:p w:rsidR="00353981" w:rsidRPr="008F52CD" w:rsidRDefault="00353981" w:rsidP="00876B2C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 xml:space="preserve">R$ </w:t>
            </w:r>
            <w:r>
              <w:rPr>
                <w:rFonts w:cs="Arial"/>
                <w:color w:val="000000"/>
                <w:sz w:val="14"/>
                <w:szCs w:val="14"/>
              </w:rPr>
              <w:t>0,70</w:t>
            </w:r>
          </w:p>
        </w:tc>
        <w:tc>
          <w:tcPr>
            <w:tcW w:w="993" w:type="dxa"/>
          </w:tcPr>
          <w:p w:rsidR="00353981" w:rsidRPr="00E907BB" w:rsidRDefault="00353981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E907BB"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353981" w:rsidRPr="006A0037" w:rsidTr="00353981">
        <w:trPr>
          <w:trHeight w:val="339"/>
        </w:trPr>
        <w:tc>
          <w:tcPr>
            <w:tcW w:w="312" w:type="dxa"/>
          </w:tcPr>
          <w:p w:rsidR="00353981" w:rsidRPr="001B40E8" w:rsidRDefault="00353981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proofErr w:type="gramStart"/>
            <w:r w:rsidRPr="001B40E8">
              <w:rPr>
                <w:rFonts w:cs="Arial"/>
                <w:b/>
                <w:color w:val="000000"/>
                <w:sz w:val="14"/>
                <w:szCs w:val="14"/>
              </w:rPr>
              <w:t>4</w:t>
            </w:r>
            <w:proofErr w:type="gramEnd"/>
          </w:p>
        </w:tc>
        <w:tc>
          <w:tcPr>
            <w:tcW w:w="2410" w:type="dxa"/>
          </w:tcPr>
          <w:p w:rsidR="00353981" w:rsidRPr="001B40E8" w:rsidRDefault="00353981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AÇÚCAR, TIPO CRISTAL, COMPOSIÇÃO ORIGEM VEGETAL, SACAROSE DE CANA DE AÇÚCAR, EMBALAGEM 1 KG.</w:t>
            </w:r>
          </w:p>
        </w:tc>
        <w:tc>
          <w:tcPr>
            <w:tcW w:w="992" w:type="dxa"/>
          </w:tcPr>
          <w:p w:rsidR="00353981" w:rsidRPr="001B40E8" w:rsidRDefault="00353981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KG</w:t>
            </w:r>
          </w:p>
        </w:tc>
        <w:tc>
          <w:tcPr>
            <w:tcW w:w="1134" w:type="dxa"/>
          </w:tcPr>
          <w:p w:rsidR="00353981" w:rsidRDefault="000E48AD" w:rsidP="00EA201D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60000</w:t>
            </w:r>
          </w:p>
        </w:tc>
        <w:tc>
          <w:tcPr>
            <w:tcW w:w="992" w:type="dxa"/>
          </w:tcPr>
          <w:p w:rsidR="00353981" w:rsidRDefault="000E48AD" w:rsidP="00EA201D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10000</w:t>
            </w:r>
          </w:p>
        </w:tc>
        <w:tc>
          <w:tcPr>
            <w:tcW w:w="1134" w:type="dxa"/>
          </w:tcPr>
          <w:p w:rsidR="00353981" w:rsidRDefault="000E48AD" w:rsidP="00EA201D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5000</w:t>
            </w:r>
          </w:p>
        </w:tc>
        <w:tc>
          <w:tcPr>
            <w:tcW w:w="992" w:type="dxa"/>
          </w:tcPr>
          <w:p w:rsidR="00353981" w:rsidRPr="001B40E8" w:rsidRDefault="00353981" w:rsidP="00EA201D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75000</w:t>
            </w:r>
          </w:p>
        </w:tc>
        <w:tc>
          <w:tcPr>
            <w:tcW w:w="992" w:type="dxa"/>
          </w:tcPr>
          <w:p w:rsidR="00353981" w:rsidRPr="008F52CD" w:rsidRDefault="00353981" w:rsidP="001D3B65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2,12</w:t>
            </w:r>
            <w:r w:rsidRPr="008F52CD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93" w:type="dxa"/>
          </w:tcPr>
          <w:p w:rsidR="00353981" w:rsidRDefault="00353981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353981" w:rsidRPr="006A0037" w:rsidTr="00353981">
        <w:trPr>
          <w:trHeight w:val="339"/>
        </w:trPr>
        <w:tc>
          <w:tcPr>
            <w:tcW w:w="312" w:type="dxa"/>
          </w:tcPr>
          <w:p w:rsidR="00353981" w:rsidRPr="001B40E8" w:rsidRDefault="00353981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proofErr w:type="gramStart"/>
            <w:r>
              <w:rPr>
                <w:rFonts w:cs="Arial"/>
                <w:b/>
                <w:color w:val="000000"/>
                <w:sz w:val="14"/>
                <w:szCs w:val="14"/>
              </w:rPr>
              <w:t>5</w:t>
            </w:r>
            <w:proofErr w:type="gramEnd"/>
          </w:p>
        </w:tc>
        <w:tc>
          <w:tcPr>
            <w:tcW w:w="2410" w:type="dxa"/>
          </w:tcPr>
          <w:p w:rsidR="00353981" w:rsidRPr="001B40E8" w:rsidRDefault="00353981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ADOÇANTE, ASPECTO FÍSICO LÍQUIDO, INGREDIENTES ASPARTAME, TIPO DIETÉTICO, EMBALAGEM 100 ML.</w:t>
            </w:r>
          </w:p>
        </w:tc>
        <w:tc>
          <w:tcPr>
            <w:tcW w:w="992" w:type="dxa"/>
          </w:tcPr>
          <w:p w:rsidR="00353981" w:rsidRPr="001B40E8" w:rsidRDefault="00353981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</w:tcPr>
          <w:p w:rsidR="00353981" w:rsidRDefault="000E48AD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60</w:t>
            </w:r>
          </w:p>
        </w:tc>
        <w:tc>
          <w:tcPr>
            <w:tcW w:w="992" w:type="dxa"/>
          </w:tcPr>
          <w:p w:rsidR="00353981" w:rsidRDefault="000E48AD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134" w:type="dxa"/>
          </w:tcPr>
          <w:p w:rsidR="00353981" w:rsidRDefault="000E48AD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92" w:type="dxa"/>
          </w:tcPr>
          <w:p w:rsidR="00353981" w:rsidRPr="001B40E8" w:rsidRDefault="00353981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992" w:type="dxa"/>
          </w:tcPr>
          <w:p w:rsidR="00353981" w:rsidRPr="008F52CD" w:rsidRDefault="00353981" w:rsidP="00442C0F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 xml:space="preserve">R$ </w:t>
            </w:r>
            <w:r>
              <w:rPr>
                <w:rFonts w:cs="Arial"/>
                <w:color w:val="000000"/>
                <w:sz w:val="14"/>
                <w:szCs w:val="14"/>
              </w:rPr>
              <w:t>4</w:t>
            </w:r>
            <w:r w:rsidRPr="008F52CD">
              <w:rPr>
                <w:rFonts w:cs="Arial"/>
                <w:color w:val="000000"/>
                <w:sz w:val="14"/>
                <w:szCs w:val="14"/>
              </w:rPr>
              <w:t>,</w:t>
            </w:r>
            <w:r>
              <w:rPr>
                <w:rFonts w:cs="Arial"/>
                <w:color w:val="000000"/>
                <w:sz w:val="14"/>
                <w:szCs w:val="14"/>
              </w:rPr>
              <w:t>1</w:t>
            </w:r>
            <w:r w:rsidRPr="008F52CD">
              <w:rPr>
                <w:rFonts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353981" w:rsidRDefault="00353981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353981" w:rsidRPr="006A0037" w:rsidTr="00353981">
        <w:trPr>
          <w:trHeight w:val="339"/>
        </w:trPr>
        <w:tc>
          <w:tcPr>
            <w:tcW w:w="312" w:type="dxa"/>
          </w:tcPr>
          <w:p w:rsidR="00353981" w:rsidRPr="001B40E8" w:rsidRDefault="00353981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proofErr w:type="gramStart"/>
            <w:r>
              <w:rPr>
                <w:rFonts w:cs="Arial"/>
                <w:b/>
                <w:color w:val="000000"/>
                <w:sz w:val="14"/>
                <w:szCs w:val="14"/>
              </w:rPr>
              <w:t>6</w:t>
            </w:r>
            <w:proofErr w:type="gramEnd"/>
          </w:p>
        </w:tc>
        <w:tc>
          <w:tcPr>
            <w:tcW w:w="2410" w:type="dxa"/>
          </w:tcPr>
          <w:p w:rsidR="00353981" w:rsidRPr="001B40E8" w:rsidRDefault="00353981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CONDIMENTO, MATÉRIA-PRIMA ALHO, ASPECTO FÍSICO DESIDRATADO, EMBALAGEM DE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1KG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</w:tcPr>
          <w:p w:rsidR="00353981" w:rsidRPr="001B40E8" w:rsidRDefault="00353981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KG</w:t>
            </w:r>
          </w:p>
        </w:tc>
        <w:tc>
          <w:tcPr>
            <w:tcW w:w="1134" w:type="dxa"/>
          </w:tcPr>
          <w:p w:rsidR="00353981" w:rsidRDefault="000E48AD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992" w:type="dxa"/>
          </w:tcPr>
          <w:p w:rsidR="00353981" w:rsidRDefault="000E48AD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1134" w:type="dxa"/>
          </w:tcPr>
          <w:p w:rsidR="00353981" w:rsidRDefault="000E48AD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90</w:t>
            </w:r>
          </w:p>
        </w:tc>
        <w:tc>
          <w:tcPr>
            <w:tcW w:w="992" w:type="dxa"/>
          </w:tcPr>
          <w:p w:rsidR="00353981" w:rsidRPr="001B40E8" w:rsidRDefault="00353981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570</w:t>
            </w:r>
          </w:p>
        </w:tc>
        <w:tc>
          <w:tcPr>
            <w:tcW w:w="992" w:type="dxa"/>
          </w:tcPr>
          <w:p w:rsidR="00353981" w:rsidRPr="008F52CD" w:rsidRDefault="00353981" w:rsidP="005104F9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14,71</w:t>
            </w:r>
            <w:r w:rsidRPr="008F52CD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93" w:type="dxa"/>
          </w:tcPr>
          <w:p w:rsidR="00353981" w:rsidRDefault="00353981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353981" w:rsidRPr="006A0037" w:rsidTr="00353981">
        <w:trPr>
          <w:trHeight w:val="339"/>
        </w:trPr>
        <w:tc>
          <w:tcPr>
            <w:tcW w:w="312" w:type="dxa"/>
          </w:tcPr>
          <w:p w:rsidR="00353981" w:rsidRPr="001B40E8" w:rsidRDefault="00353981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proofErr w:type="gramStart"/>
            <w:r>
              <w:rPr>
                <w:rFonts w:cs="Arial"/>
                <w:b/>
                <w:color w:val="000000"/>
                <w:sz w:val="14"/>
                <w:szCs w:val="14"/>
              </w:rPr>
              <w:t>7</w:t>
            </w:r>
            <w:proofErr w:type="gramEnd"/>
          </w:p>
        </w:tc>
        <w:tc>
          <w:tcPr>
            <w:tcW w:w="2410" w:type="dxa"/>
          </w:tcPr>
          <w:p w:rsidR="00353981" w:rsidRPr="006556F2" w:rsidRDefault="00353981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AMIDO DE MILHO, EMBALAGEM 500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G</w:t>
            </w:r>
            <w:proofErr w:type="gramEnd"/>
          </w:p>
        </w:tc>
        <w:tc>
          <w:tcPr>
            <w:tcW w:w="992" w:type="dxa"/>
          </w:tcPr>
          <w:p w:rsidR="00353981" w:rsidRPr="001B40E8" w:rsidRDefault="00353981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</w:tcPr>
          <w:p w:rsidR="00353981" w:rsidRDefault="000E48AD" w:rsidP="000E48AD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480</w:t>
            </w:r>
          </w:p>
        </w:tc>
        <w:tc>
          <w:tcPr>
            <w:tcW w:w="992" w:type="dxa"/>
          </w:tcPr>
          <w:p w:rsidR="000E48AD" w:rsidRPr="000E48AD" w:rsidRDefault="000E48AD" w:rsidP="000E48AD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0E48AD">
              <w:rPr>
                <w:rFonts w:ascii="Verdana" w:hAnsi="Verdana"/>
                <w:color w:val="000000"/>
                <w:sz w:val="15"/>
                <w:szCs w:val="15"/>
              </w:rPr>
              <w:t>80</w:t>
            </w:r>
          </w:p>
          <w:p w:rsidR="00353981" w:rsidRDefault="00353981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0E48AD" w:rsidRPr="000E48AD" w:rsidRDefault="000E48AD" w:rsidP="000E48AD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0E48AD">
              <w:rPr>
                <w:rFonts w:ascii="Verdana" w:hAnsi="Verdana"/>
                <w:color w:val="000000"/>
                <w:sz w:val="15"/>
                <w:szCs w:val="15"/>
              </w:rPr>
              <w:t>40</w:t>
            </w:r>
          </w:p>
          <w:p w:rsidR="00353981" w:rsidRDefault="00353981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353981" w:rsidRPr="001B40E8" w:rsidRDefault="00353981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992" w:type="dxa"/>
          </w:tcPr>
          <w:p w:rsidR="00353981" w:rsidRPr="008F52CD" w:rsidRDefault="00353981" w:rsidP="00C7143E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2,39</w:t>
            </w:r>
            <w:r w:rsidRPr="008F52CD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93" w:type="dxa"/>
          </w:tcPr>
          <w:p w:rsidR="00353981" w:rsidRDefault="00353981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353981" w:rsidRPr="006A0037" w:rsidTr="00353981">
        <w:trPr>
          <w:trHeight w:val="339"/>
        </w:trPr>
        <w:tc>
          <w:tcPr>
            <w:tcW w:w="312" w:type="dxa"/>
          </w:tcPr>
          <w:p w:rsidR="00353981" w:rsidRPr="001B40E8" w:rsidRDefault="00353981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proofErr w:type="gramStart"/>
            <w:r>
              <w:rPr>
                <w:rFonts w:cs="Arial"/>
                <w:b/>
                <w:color w:val="000000"/>
                <w:sz w:val="14"/>
                <w:szCs w:val="14"/>
              </w:rPr>
              <w:t>8</w:t>
            </w:r>
            <w:proofErr w:type="gramEnd"/>
          </w:p>
        </w:tc>
        <w:tc>
          <w:tcPr>
            <w:tcW w:w="2410" w:type="dxa"/>
          </w:tcPr>
          <w:p w:rsidR="00353981" w:rsidRPr="001B40E8" w:rsidRDefault="00353981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ARROZ, TIPO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>, TIPO CLASSE LONGO FINO, TIPO SUBGRUPO PARBOILIZADO, 1 KG.</w:t>
            </w:r>
          </w:p>
        </w:tc>
        <w:tc>
          <w:tcPr>
            <w:tcW w:w="992" w:type="dxa"/>
          </w:tcPr>
          <w:p w:rsidR="00353981" w:rsidRPr="001B40E8" w:rsidRDefault="00353981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KG</w:t>
            </w:r>
          </w:p>
        </w:tc>
        <w:tc>
          <w:tcPr>
            <w:tcW w:w="1134" w:type="dxa"/>
          </w:tcPr>
          <w:p w:rsidR="00353981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72000</w:t>
            </w:r>
          </w:p>
        </w:tc>
        <w:tc>
          <w:tcPr>
            <w:tcW w:w="992" w:type="dxa"/>
          </w:tcPr>
          <w:p w:rsidR="00353981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14000</w:t>
            </w:r>
          </w:p>
        </w:tc>
        <w:tc>
          <w:tcPr>
            <w:tcW w:w="1134" w:type="dxa"/>
          </w:tcPr>
          <w:p w:rsidR="00353981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7000</w:t>
            </w:r>
          </w:p>
        </w:tc>
        <w:tc>
          <w:tcPr>
            <w:tcW w:w="992" w:type="dxa"/>
          </w:tcPr>
          <w:p w:rsidR="00353981" w:rsidRPr="001B40E8" w:rsidRDefault="00353981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93000</w:t>
            </w:r>
          </w:p>
        </w:tc>
        <w:tc>
          <w:tcPr>
            <w:tcW w:w="992" w:type="dxa"/>
          </w:tcPr>
          <w:p w:rsidR="00353981" w:rsidRPr="008F52CD" w:rsidRDefault="00353981" w:rsidP="0019593B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2,42</w:t>
            </w:r>
          </w:p>
        </w:tc>
        <w:tc>
          <w:tcPr>
            <w:tcW w:w="993" w:type="dxa"/>
          </w:tcPr>
          <w:p w:rsidR="00353981" w:rsidRDefault="00353981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proofErr w:type="gramStart"/>
            <w:r>
              <w:rPr>
                <w:rFonts w:cs="Arial"/>
                <w:b/>
                <w:color w:val="000000"/>
                <w:sz w:val="14"/>
                <w:szCs w:val="14"/>
              </w:rPr>
              <w:t>9</w:t>
            </w:r>
            <w:proofErr w:type="gramEnd"/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ARROZ, TIPO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, TIPO CLASSE LONGO FINO, TIPO 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SUBGRUPO POLIDO, 1 KG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lastRenderedPageBreak/>
              <w:t>KG</w:t>
            </w:r>
          </w:p>
        </w:tc>
        <w:tc>
          <w:tcPr>
            <w:tcW w:w="1134" w:type="dxa"/>
          </w:tcPr>
          <w:p w:rsidR="0011359C" w:rsidRDefault="0011359C" w:rsidP="00EA201D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2100</w:t>
            </w:r>
          </w:p>
        </w:tc>
        <w:tc>
          <w:tcPr>
            <w:tcW w:w="992" w:type="dxa"/>
          </w:tcPr>
          <w:p w:rsidR="0011359C" w:rsidRDefault="0011359C" w:rsidP="00EA201D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1000</w:t>
            </w:r>
          </w:p>
        </w:tc>
        <w:tc>
          <w:tcPr>
            <w:tcW w:w="1134" w:type="dxa"/>
          </w:tcPr>
          <w:p w:rsidR="0011359C" w:rsidRPr="0011359C" w:rsidRDefault="0011359C" w:rsidP="0011359C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11359C">
              <w:rPr>
                <w:rFonts w:ascii="Verdana" w:hAnsi="Verdana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992" w:type="dxa"/>
          </w:tcPr>
          <w:p w:rsidR="0011359C" w:rsidRPr="001B40E8" w:rsidRDefault="0011359C" w:rsidP="00EA201D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3600</w:t>
            </w:r>
          </w:p>
        </w:tc>
        <w:tc>
          <w:tcPr>
            <w:tcW w:w="992" w:type="dxa"/>
          </w:tcPr>
          <w:p w:rsidR="0011359C" w:rsidRPr="008F52CD" w:rsidRDefault="0011359C" w:rsidP="000B2B71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2</w:t>
            </w:r>
            <w:r w:rsidRPr="008F52CD">
              <w:rPr>
                <w:rFonts w:cs="Arial"/>
                <w:color w:val="000000"/>
                <w:sz w:val="14"/>
                <w:szCs w:val="14"/>
              </w:rPr>
              <w:t>,</w:t>
            </w:r>
            <w:r>
              <w:rPr>
                <w:rFonts w:cs="Arial"/>
                <w:color w:val="000000"/>
                <w:sz w:val="14"/>
                <w:szCs w:val="14"/>
              </w:rPr>
              <w:t>2</w:t>
            </w:r>
            <w:r w:rsidRPr="008F52CD">
              <w:rPr>
                <w:rFonts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11359C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lastRenderedPageBreak/>
              <w:t>10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ARROZ, TIPO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>, TIPO CLASSE CATETO, TIPO SUBGRUPO INTEGRAL, PACOTE DE 1 KG.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PACOTE</w:t>
            </w:r>
          </w:p>
        </w:tc>
        <w:tc>
          <w:tcPr>
            <w:tcW w:w="1134" w:type="dxa"/>
          </w:tcPr>
          <w:p w:rsidR="0011359C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1380</w:t>
            </w:r>
          </w:p>
        </w:tc>
        <w:tc>
          <w:tcPr>
            <w:tcW w:w="992" w:type="dxa"/>
          </w:tcPr>
          <w:p w:rsidR="0011359C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11359C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1380</w:t>
            </w:r>
          </w:p>
        </w:tc>
        <w:tc>
          <w:tcPr>
            <w:tcW w:w="992" w:type="dxa"/>
          </w:tcPr>
          <w:p w:rsidR="0011359C" w:rsidRPr="008F52CD" w:rsidRDefault="0011359C" w:rsidP="00D90362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4,30</w:t>
            </w:r>
          </w:p>
        </w:tc>
        <w:tc>
          <w:tcPr>
            <w:tcW w:w="993" w:type="dxa"/>
          </w:tcPr>
          <w:p w:rsidR="0011359C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11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AVEIA, APRESENTAÇÃO FLOCOS FINOS, PRAZO VALIDADE 30 DIAS - CX 250 GRAMAS.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CAIXA</w:t>
            </w:r>
          </w:p>
        </w:tc>
        <w:tc>
          <w:tcPr>
            <w:tcW w:w="1134" w:type="dxa"/>
          </w:tcPr>
          <w:p w:rsidR="0011359C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960</w:t>
            </w:r>
          </w:p>
        </w:tc>
        <w:tc>
          <w:tcPr>
            <w:tcW w:w="992" w:type="dxa"/>
          </w:tcPr>
          <w:p w:rsidR="0011359C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11359C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960</w:t>
            </w:r>
          </w:p>
        </w:tc>
        <w:tc>
          <w:tcPr>
            <w:tcW w:w="992" w:type="dxa"/>
          </w:tcPr>
          <w:p w:rsidR="0011359C" w:rsidRPr="008F52CD" w:rsidRDefault="0011359C" w:rsidP="0052026D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3,89</w:t>
            </w:r>
          </w:p>
        </w:tc>
        <w:tc>
          <w:tcPr>
            <w:tcW w:w="993" w:type="dxa"/>
          </w:tcPr>
          <w:p w:rsidR="0011359C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AZEITE OLIVA, TIPO EXTRAVIRGEM, ACIDEZ MÁXIMA 0,70. EMBALAGEM COM 500 ML.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</w:tcPr>
          <w:p w:rsidR="0011359C" w:rsidRPr="00694F6A" w:rsidRDefault="00694F6A" w:rsidP="00DC37D4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hAnsi="Verdana"/>
                <w:color w:val="000000"/>
                <w:sz w:val="15"/>
                <w:szCs w:val="15"/>
                <w:highlight w:val="yellow"/>
              </w:rPr>
            </w:pPr>
            <w:r w:rsidRPr="00694F6A">
              <w:rPr>
                <w:rFonts w:ascii="Verdana" w:hAnsi="Verdana"/>
                <w:color w:val="000000"/>
                <w:sz w:val="15"/>
                <w:szCs w:val="15"/>
                <w:highlight w:val="yellow"/>
              </w:rPr>
              <w:t>2400</w:t>
            </w:r>
          </w:p>
          <w:p w:rsidR="00694F6A" w:rsidRPr="00694F6A" w:rsidRDefault="00694F6A" w:rsidP="00DC37D4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</w:tcPr>
          <w:p w:rsidR="0011359C" w:rsidRPr="00694F6A" w:rsidRDefault="0011359C" w:rsidP="00DC37D4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  <w:highlight w:val="yellow"/>
              </w:rPr>
            </w:pPr>
            <w:r w:rsidRPr="00694F6A">
              <w:rPr>
                <w:rFonts w:ascii="Verdana" w:hAnsi="Verdana"/>
                <w:color w:val="000000"/>
                <w:sz w:val="15"/>
                <w:szCs w:val="15"/>
                <w:highlight w:val="yellow"/>
              </w:rPr>
              <w:t>400</w:t>
            </w:r>
          </w:p>
        </w:tc>
        <w:tc>
          <w:tcPr>
            <w:tcW w:w="1134" w:type="dxa"/>
          </w:tcPr>
          <w:p w:rsidR="0011359C" w:rsidRPr="00694F6A" w:rsidRDefault="00694F6A" w:rsidP="00DC37D4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  <w:highlight w:val="yellow"/>
              </w:rPr>
            </w:pPr>
            <w:r w:rsidRPr="00694F6A">
              <w:rPr>
                <w:rFonts w:ascii="Verdana" w:hAnsi="Verdana"/>
                <w:color w:val="000000"/>
                <w:sz w:val="15"/>
                <w:szCs w:val="15"/>
                <w:highlight w:val="yellow"/>
              </w:rPr>
              <w:t>200</w:t>
            </w:r>
          </w:p>
        </w:tc>
        <w:tc>
          <w:tcPr>
            <w:tcW w:w="992" w:type="dxa"/>
          </w:tcPr>
          <w:p w:rsidR="0011359C" w:rsidRPr="001B40E8" w:rsidRDefault="0011359C" w:rsidP="00DC37D4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992" w:type="dxa"/>
          </w:tcPr>
          <w:p w:rsidR="0011359C" w:rsidRPr="008F52CD" w:rsidRDefault="0011359C" w:rsidP="0095745C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12,60</w:t>
            </w:r>
            <w:r w:rsidRPr="008F52CD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93" w:type="dxa"/>
          </w:tcPr>
          <w:p w:rsidR="0011359C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13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AZEITONA, TIPO PRETA, APRESENTAÇÃO SEM CAROÇO, TAMANHO GRANDE, CARACTERÍSTICAS ADICIONAIS 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SEM TEMPERO. EMBALAGEM DE 180 G.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</w:tcPr>
          <w:p w:rsidR="0011359C" w:rsidRDefault="0011359C" w:rsidP="0083717E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992" w:type="dxa"/>
          </w:tcPr>
          <w:p w:rsidR="0011359C" w:rsidRDefault="0011359C" w:rsidP="0083717E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24</w:t>
            </w:r>
          </w:p>
        </w:tc>
        <w:tc>
          <w:tcPr>
            <w:tcW w:w="1134" w:type="dxa"/>
          </w:tcPr>
          <w:p w:rsidR="0011359C" w:rsidRDefault="0011359C" w:rsidP="0083717E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12</w:t>
            </w:r>
          </w:p>
        </w:tc>
        <w:tc>
          <w:tcPr>
            <w:tcW w:w="992" w:type="dxa"/>
          </w:tcPr>
          <w:p w:rsidR="0011359C" w:rsidRPr="001B40E8" w:rsidRDefault="0011359C" w:rsidP="0083717E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156</w:t>
            </w:r>
          </w:p>
        </w:tc>
        <w:tc>
          <w:tcPr>
            <w:tcW w:w="992" w:type="dxa"/>
          </w:tcPr>
          <w:p w:rsidR="0011359C" w:rsidRPr="008F52CD" w:rsidRDefault="0011359C" w:rsidP="007E718E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6.46</w:t>
            </w:r>
          </w:p>
        </w:tc>
        <w:tc>
          <w:tcPr>
            <w:tcW w:w="993" w:type="dxa"/>
          </w:tcPr>
          <w:p w:rsidR="0011359C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AZEITONA, TIPO VERDE, APRESENTAÇÃO COM CAROÇO, TAMANHO GRANDE, CARACTERÍSTICAS ADICIONAIS 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SEM RECHEIO. EMBALAGEM DE 200 G.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</w:tcPr>
          <w:p w:rsidR="0011359C" w:rsidRDefault="0011359C" w:rsidP="0011359C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480</w:t>
            </w:r>
          </w:p>
        </w:tc>
        <w:tc>
          <w:tcPr>
            <w:tcW w:w="992" w:type="dxa"/>
          </w:tcPr>
          <w:p w:rsidR="0011359C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134" w:type="dxa"/>
          </w:tcPr>
          <w:p w:rsidR="0011359C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50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992" w:type="dxa"/>
          </w:tcPr>
          <w:p w:rsidR="0011359C" w:rsidRPr="008F52CD" w:rsidRDefault="0011359C" w:rsidP="005F4743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3,90</w:t>
            </w:r>
          </w:p>
        </w:tc>
        <w:tc>
          <w:tcPr>
            <w:tcW w:w="993" w:type="dxa"/>
          </w:tcPr>
          <w:p w:rsidR="0011359C" w:rsidRPr="0011359C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1359C"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15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BISCOITO, SABOR CHOCOLATE AO LEITE, 0% GORDURA TRANS, TIPO AMANTEIGADO. PACOTE 400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PACOTE</w:t>
            </w:r>
          </w:p>
        </w:tc>
        <w:tc>
          <w:tcPr>
            <w:tcW w:w="1134" w:type="dxa"/>
          </w:tcPr>
          <w:p w:rsidR="0011359C" w:rsidRDefault="0011359C" w:rsidP="00DC37D4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992" w:type="dxa"/>
          </w:tcPr>
          <w:p w:rsidR="0011359C" w:rsidRDefault="0011359C" w:rsidP="00DC37D4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48</w:t>
            </w:r>
          </w:p>
        </w:tc>
        <w:tc>
          <w:tcPr>
            <w:tcW w:w="1134" w:type="dxa"/>
          </w:tcPr>
          <w:p w:rsidR="0011359C" w:rsidRPr="0011359C" w:rsidRDefault="0011359C" w:rsidP="0011359C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11359C">
              <w:rPr>
                <w:rFonts w:ascii="Verdana" w:hAnsi="Verdana"/>
                <w:color w:val="000000"/>
                <w:sz w:val="15"/>
                <w:szCs w:val="15"/>
              </w:rPr>
              <w:t>24</w:t>
            </w:r>
          </w:p>
          <w:p w:rsidR="0011359C" w:rsidRDefault="0011359C" w:rsidP="00DC37D4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11359C" w:rsidRPr="001B40E8" w:rsidRDefault="0011359C" w:rsidP="00DC37D4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312</w:t>
            </w:r>
          </w:p>
        </w:tc>
        <w:tc>
          <w:tcPr>
            <w:tcW w:w="992" w:type="dxa"/>
          </w:tcPr>
          <w:p w:rsidR="0011359C" w:rsidRPr="008F52CD" w:rsidRDefault="0011359C" w:rsidP="00E96485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3,23</w:t>
            </w:r>
          </w:p>
        </w:tc>
        <w:tc>
          <w:tcPr>
            <w:tcW w:w="993" w:type="dxa"/>
          </w:tcPr>
          <w:p w:rsidR="0011359C" w:rsidRPr="00095A84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 w:rsidRPr="0011359C"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16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BISCOITO, SABOR COCO, CLASSIFICAÇÃO DOCE, CARACTERÍSTICAS ADICIONAIS SEM RECHEIO, 0% 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GORDURA TRANS, TIPO AMANTEIGADO, APLICAÇÃO ALIMENTAÇÃO HUMANA. EMBALAGEM 400 G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PACOTE</w:t>
            </w:r>
          </w:p>
        </w:tc>
        <w:tc>
          <w:tcPr>
            <w:tcW w:w="1134" w:type="dxa"/>
          </w:tcPr>
          <w:p w:rsidR="0011359C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992" w:type="dxa"/>
          </w:tcPr>
          <w:p w:rsidR="0011359C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48</w:t>
            </w:r>
          </w:p>
        </w:tc>
        <w:tc>
          <w:tcPr>
            <w:tcW w:w="1134" w:type="dxa"/>
          </w:tcPr>
          <w:p w:rsidR="0011359C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24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312</w:t>
            </w:r>
          </w:p>
        </w:tc>
        <w:tc>
          <w:tcPr>
            <w:tcW w:w="992" w:type="dxa"/>
          </w:tcPr>
          <w:p w:rsidR="0011359C" w:rsidRPr="008F52CD" w:rsidRDefault="0011359C" w:rsidP="00C9089B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3,89</w:t>
            </w:r>
          </w:p>
        </w:tc>
        <w:tc>
          <w:tcPr>
            <w:tcW w:w="993" w:type="dxa"/>
          </w:tcPr>
          <w:p w:rsidR="0011359C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5A84">
              <w:rPr>
                <w:rFonts w:cs="Arial"/>
                <w:b/>
                <w:color w:val="000000"/>
                <w:sz w:val="14"/>
                <w:szCs w:val="14"/>
              </w:rPr>
              <w:t>Exclusivo ME/EPP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17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BISCOITO, APRESENTAÇÃO QUADRADO, CLASSIFICAÇÃO SALGADO, TIPO CREAM CRACKER, 0% GORDURA 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TRANS. EMBALAGEM 400 G.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PACOTE</w:t>
            </w:r>
          </w:p>
        </w:tc>
        <w:tc>
          <w:tcPr>
            <w:tcW w:w="1134" w:type="dxa"/>
          </w:tcPr>
          <w:p w:rsidR="0011359C" w:rsidRDefault="00B40780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2400</w:t>
            </w:r>
          </w:p>
        </w:tc>
        <w:tc>
          <w:tcPr>
            <w:tcW w:w="992" w:type="dxa"/>
          </w:tcPr>
          <w:p w:rsidR="0011359C" w:rsidRDefault="00B40780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400</w:t>
            </w:r>
          </w:p>
        </w:tc>
        <w:tc>
          <w:tcPr>
            <w:tcW w:w="1134" w:type="dxa"/>
          </w:tcPr>
          <w:p w:rsidR="0011359C" w:rsidRDefault="00B40780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992" w:type="dxa"/>
          </w:tcPr>
          <w:p w:rsidR="0011359C" w:rsidRPr="008F52CD" w:rsidRDefault="0011359C" w:rsidP="00E80C4C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3,17</w:t>
            </w:r>
          </w:p>
        </w:tc>
        <w:tc>
          <w:tcPr>
            <w:tcW w:w="993" w:type="dxa"/>
          </w:tcPr>
          <w:p w:rsidR="0011359C" w:rsidRPr="00B40780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B40780"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18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BISCOITO, SABOR LEITE, TIPO ROSQUINHA, 0% GORDURA TRANS. EMBALAGEM 400 G.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PACOTE</w:t>
            </w:r>
          </w:p>
        </w:tc>
        <w:tc>
          <w:tcPr>
            <w:tcW w:w="1134" w:type="dxa"/>
          </w:tcPr>
          <w:p w:rsidR="0011359C" w:rsidRDefault="00B40780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992" w:type="dxa"/>
          </w:tcPr>
          <w:p w:rsidR="0011359C" w:rsidRDefault="00B40780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48</w:t>
            </w:r>
          </w:p>
        </w:tc>
        <w:tc>
          <w:tcPr>
            <w:tcW w:w="1134" w:type="dxa"/>
          </w:tcPr>
          <w:p w:rsidR="0011359C" w:rsidRDefault="00B40780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24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312</w:t>
            </w:r>
          </w:p>
        </w:tc>
        <w:tc>
          <w:tcPr>
            <w:tcW w:w="992" w:type="dxa"/>
          </w:tcPr>
          <w:p w:rsidR="0011359C" w:rsidRPr="008F52CD" w:rsidRDefault="0011359C" w:rsidP="00C67F5D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3,73</w:t>
            </w:r>
          </w:p>
        </w:tc>
        <w:tc>
          <w:tcPr>
            <w:tcW w:w="993" w:type="dxa"/>
          </w:tcPr>
          <w:p w:rsidR="0011359C" w:rsidRDefault="00B40780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19</w:t>
            </w:r>
          </w:p>
        </w:tc>
        <w:tc>
          <w:tcPr>
            <w:tcW w:w="2410" w:type="dxa"/>
          </w:tcPr>
          <w:p w:rsidR="0011359C" w:rsidRPr="001B40E8" w:rsidRDefault="00B40780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BISCOITO, SABOR MAIS</w:t>
            </w:r>
            <w:r w:rsidR="0011359C">
              <w:rPr>
                <w:rFonts w:ascii="Verdana" w:hAnsi="Verdana"/>
                <w:color w:val="000000"/>
                <w:sz w:val="15"/>
                <w:szCs w:val="15"/>
              </w:rPr>
              <w:t>ENA, CLASSIFICAÇÃO DOCE, CARACTERÍSTICAS ADICIONAIS SEM RECHEIO, </w:t>
            </w:r>
            <w:r w:rsidR="0011359C">
              <w:rPr>
                <w:rFonts w:ascii="Verdana" w:hAnsi="Verdana"/>
                <w:color w:val="000000"/>
                <w:sz w:val="15"/>
                <w:szCs w:val="15"/>
              </w:rPr>
              <w:br/>
              <w:t xml:space="preserve">APLICAÇÃO ALIMENTAÇÃO HUMANA, 0% GORDURA TRANS. EMBALAGEM 400 </w:t>
            </w:r>
            <w:proofErr w:type="gramStart"/>
            <w:r w:rsidR="0011359C">
              <w:rPr>
                <w:rFonts w:ascii="Verdana" w:hAnsi="Verdana"/>
                <w:color w:val="000000"/>
                <w:sz w:val="15"/>
                <w:szCs w:val="15"/>
              </w:rPr>
              <w:t>G</w:t>
            </w:r>
            <w:proofErr w:type="gramEnd"/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PACOTE</w:t>
            </w:r>
          </w:p>
        </w:tc>
        <w:tc>
          <w:tcPr>
            <w:tcW w:w="1134" w:type="dxa"/>
          </w:tcPr>
          <w:p w:rsidR="0011359C" w:rsidRDefault="00B40780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720</w:t>
            </w:r>
          </w:p>
        </w:tc>
        <w:tc>
          <w:tcPr>
            <w:tcW w:w="992" w:type="dxa"/>
          </w:tcPr>
          <w:p w:rsidR="0011359C" w:rsidRDefault="00B40780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140</w:t>
            </w:r>
          </w:p>
        </w:tc>
        <w:tc>
          <w:tcPr>
            <w:tcW w:w="1134" w:type="dxa"/>
          </w:tcPr>
          <w:p w:rsidR="0011359C" w:rsidRDefault="00B40780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70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960</w:t>
            </w:r>
          </w:p>
        </w:tc>
        <w:tc>
          <w:tcPr>
            <w:tcW w:w="992" w:type="dxa"/>
          </w:tcPr>
          <w:p w:rsidR="0011359C" w:rsidRPr="008F52CD" w:rsidRDefault="0011359C" w:rsidP="00AD258E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2,67</w:t>
            </w:r>
          </w:p>
        </w:tc>
        <w:tc>
          <w:tcPr>
            <w:tcW w:w="993" w:type="dxa"/>
          </w:tcPr>
          <w:p w:rsidR="0011359C" w:rsidRPr="00095A84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20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BISCOITO, APRESENTAÇÃO REDONDO, CLASSIFICAÇÃO DOCE, CARACTERÍSTICAS ADICIONAIS SEM RECHEIO, 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 xml:space="preserve">TIPO MARIA, 0% GORDURA TRANS. EMBALAGEM 400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G</w:t>
            </w:r>
            <w:proofErr w:type="gramEnd"/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lastRenderedPageBreak/>
              <w:t>PACOTE</w:t>
            </w:r>
          </w:p>
        </w:tc>
        <w:tc>
          <w:tcPr>
            <w:tcW w:w="1134" w:type="dxa"/>
          </w:tcPr>
          <w:p w:rsidR="0011359C" w:rsidRDefault="00B40780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720</w:t>
            </w:r>
          </w:p>
        </w:tc>
        <w:tc>
          <w:tcPr>
            <w:tcW w:w="992" w:type="dxa"/>
          </w:tcPr>
          <w:p w:rsidR="0011359C" w:rsidRDefault="00B40780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140</w:t>
            </w:r>
          </w:p>
        </w:tc>
        <w:tc>
          <w:tcPr>
            <w:tcW w:w="1134" w:type="dxa"/>
          </w:tcPr>
          <w:p w:rsidR="0011359C" w:rsidRDefault="00B40780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70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930</w:t>
            </w:r>
          </w:p>
        </w:tc>
        <w:tc>
          <w:tcPr>
            <w:tcW w:w="992" w:type="dxa"/>
          </w:tcPr>
          <w:p w:rsidR="0011359C" w:rsidRPr="008F52CD" w:rsidRDefault="0011359C" w:rsidP="00526337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3,38</w:t>
            </w:r>
          </w:p>
        </w:tc>
        <w:tc>
          <w:tcPr>
            <w:tcW w:w="993" w:type="dxa"/>
          </w:tcPr>
          <w:p w:rsidR="0011359C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lastRenderedPageBreak/>
              <w:t>21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BISCOITO, WAFFER, SABOR VARIADO, SEM GORDURA TRANS, EMBALAGEM DE 140 G.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PACOTE</w:t>
            </w:r>
          </w:p>
        </w:tc>
        <w:tc>
          <w:tcPr>
            <w:tcW w:w="1134" w:type="dxa"/>
          </w:tcPr>
          <w:p w:rsidR="0011359C" w:rsidRDefault="00B40780" w:rsidP="00AF65EC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992" w:type="dxa"/>
          </w:tcPr>
          <w:p w:rsidR="0011359C" w:rsidRDefault="00B40780" w:rsidP="00AF65EC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11359C" w:rsidRDefault="00B40780" w:rsidP="00AF65EC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30</w:t>
            </w:r>
          </w:p>
        </w:tc>
        <w:tc>
          <w:tcPr>
            <w:tcW w:w="992" w:type="dxa"/>
          </w:tcPr>
          <w:p w:rsidR="0011359C" w:rsidRPr="001B40E8" w:rsidRDefault="0011359C" w:rsidP="00AF65EC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270</w:t>
            </w:r>
          </w:p>
        </w:tc>
        <w:tc>
          <w:tcPr>
            <w:tcW w:w="992" w:type="dxa"/>
          </w:tcPr>
          <w:p w:rsidR="0011359C" w:rsidRPr="008F52CD" w:rsidRDefault="0011359C" w:rsidP="00A34C5D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1,28</w:t>
            </w:r>
          </w:p>
        </w:tc>
        <w:tc>
          <w:tcPr>
            <w:tcW w:w="993" w:type="dxa"/>
          </w:tcPr>
          <w:p w:rsidR="0011359C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22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CAFÉ, TIPO TORRADO, APRESENTAÇÃO PÓ, TIPO EMBALAGEM COMUM, PACOTE 250 G.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PACOTE</w:t>
            </w:r>
          </w:p>
        </w:tc>
        <w:tc>
          <w:tcPr>
            <w:tcW w:w="1134" w:type="dxa"/>
          </w:tcPr>
          <w:p w:rsidR="0011359C" w:rsidRDefault="00B40780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6000</w:t>
            </w:r>
          </w:p>
        </w:tc>
        <w:tc>
          <w:tcPr>
            <w:tcW w:w="992" w:type="dxa"/>
          </w:tcPr>
          <w:p w:rsidR="0011359C" w:rsidRDefault="00B40780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1700</w:t>
            </w:r>
          </w:p>
        </w:tc>
        <w:tc>
          <w:tcPr>
            <w:tcW w:w="1134" w:type="dxa"/>
          </w:tcPr>
          <w:p w:rsidR="0011359C" w:rsidRDefault="00B40780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8550</w:t>
            </w:r>
          </w:p>
        </w:tc>
        <w:tc>
          <w:tcPr>
            <w:tcW w:w="992" w:type="dxa"/>
          </w:tcPr>
          <w:p w:rsidR="0011359C" w:rsidRPr="008F52CD" w:rsidRDefault="0011359C" w:rsidP="00962D86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3,60</w:t>
            </w:r>
          </w:p>
        </w:tc>
        <w:tc>
          <w:tcPr>
            <w:tcW w:w="993" w:type="dxa"/>
          </w:tcPr>
          <w:p w:rsidR="0011359C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23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CASTANHA PARA ALIMENTACAO, ORIGEM CAJÚ, TIPO TORRADA SEM SAL, EMBALAGEM 100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G</w:t>
            </w:r>
            <w:proofErr w:type="gramEnd"/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PACOTE</w:t>
            </w:r>
          </w:p>
        </w:tc>
        <w:tc>
          <w:tcPr>
            <w:tcW w:w="1134" w:type="dxa"/>
          </w:tcPr>
          <w:p w:rsidR="0011359C" w:rsidRDefault="00B40780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992" w:type="dxa"/>
          </w:tcPr>
          <w:p w:rsidR="0011359C" w:rsidRDefault="00B40780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11359C" w:rsidRDefault="00B40780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92" w:type="dxa"/>
          </w:tcPr>
          <w:p w:rsidR="0011359C" w:rsidRPr="008F52CD" w:rsidRDefault="0011359C" w:rsidP="007A7CED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8,25</w:t>
            </w:r>
          </w:p>
        </w:tc>
        <w:tc>
          <w:tcPr>
            <w:tcW w:w="993" w:type="dxa"/>
          </w:tcPr>
          <w:p w:rsidR="0011359C" w:rsidRDefault="00B40780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24</w:t>
            </w:r>
          </w:p>
        </w:tc>
        <w:tc>
          <w:tcPr>
            <w:tcW w:w="2410" w:type="dxa"/>
          </w:tcPr>
          <w:p w:rsidR="0011359C" w:rsidRPr="001B40E8" w:rsidRDefault="00B40780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</w:t>
            </w:r>
            <w:r w:rsidR="0011359C">
              <w:rPr>
                <w:rFonts w:ascii="Verdana" w:hAnsi="Verdana"/>
                <w:color w:val="000000"/>
                <w:sz w:val="15"/>
                <w:szCs w:val="15"/>
              </w:rPr>
              <w:t>olho alimentício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catchup</w:t>
            </w:r>
            <w:proofErr w:type="spellEnd"/>
            <w:r w:rsidR="0011359C">
              <w:rPr>
                <w:rFonts w:ascii="Verdana" w:hAnsi="Verdana"/>
                <w:color w:val="000000"/>
                <w:sz w:val="15"/>
                <w:szCs w:val="15"/>
              </w:rPr>
              <w:t>, composição básica concentrado tomate/sal/açúcar e condimento, aspecto </w:t>
            </w:r>
            <w:r w:rsidR="0011359C">
              <w:rPr>
                <w:rFonts w:ascii="Verdana" w:hAnsi="Verdana"/>
                <w:color w:val="000000"/>
                <w:sz w:val="15"/>
                <w:szCs w:val="15"/>
              </w:rPr>
              <w:br/>
              <w:t xml:space="preserve">físico pastosa. </w:t>
            </w:r>
            <w:proofErr w:type="spellStart"/>
            <w:r w:rsidR="0011359C">
              <w:rPr>
                <w:rFonts w:ascii="Verdana" w:hAnsi="Verdana"/>
                <w:color w:val="000000"/>
                <w:sz w:val="15"/>
                <w:szCs w:val="15"/>
              </w:rPr>
              <w:t>Bombona</w:t>
            </w:r>
            <w:proofErr w:type="spellEnd"/>
            <w:r w:rsidR="0011359C">
              <w:rPr>
                <w:rFonts w:ascii="Verdana" w:hAnsi="Verdana"/>
                <w:color w:val="000000"/>
                <w:sz w:val="15"/>
                <w:szCs w:val="15"/>
              </w:rPr>
              <w:t xml:space="preserve"> de 3,6 </w:t>
            </w:r>
            <w:proofErr w:type="gramStart"/>
            <w:r w:rsidR="0011359C">
              <w:rPr>
                <w:rFonts w:ascii="Verdana" w:hAnsi="Verdana"/>
                <w:color w:val="000000"/>
                <w:sz w:val="15"/>
                <w:szCs w:val="15"/>
              </w:rPr>
              <w:t>Kg.</w:t>
            </w:r>
            <w:proofErr w:type="gramEnd"/>
            <w:r w:rsidR="0011359C">
              <w:rPr>
                <w:rFonts w:ascii="Verdana" w:hAnsi="Verdana"/>
                <w:color w:val="000000"/>
                <w:sz w:val="15"/>
                <w:szCs w:val="15"/>
              </w:rPr>
              <w:t>Transporte Fechado ou Aberto com Proteção. Na rotulagem dos alimentos </w:t>
            </w:r>
            <w:r w:rsidR="0011359C">
              <w:rPr>
                <w:rFonts w:ascii="Verdana" w:hAnsi="Verdana"/>
                <w:color w:val="000000"/>
                <w:sz w:val="15"/>
                <w:szCs w:val="15"/>
              </w:rPr>
              <w:br/>
              <w:t xml:space="preserve">industrializados </w:t>
            </w:r>
            <w:proofErr w:type="gramStart"/>
            <w:r w:rsidR="0011359C">
              <w:rPr>
                <w:rFonts w:ascii="Verdana" w:hAnsi="Verdana"/>
                <w:color w:val="000000"/>
                <w:sz w:val="15"/>
                <w:szCs w:val="15"/>
              </w:rPr>
              <w:t>deve</w:t>
            </w:r>
            <w:proofErr w:type="gramEnd"/>
            <w:r w:rsidR="0011359C">
              <w:rPr>
                <w:rFonts w:ascii="Verdana" w:hAnsi="Verdana"/>
                <w:color w:val="000000"/>
                <w:sz w:val="15"/>
                <w:szCs w:val="15"/>
              </w:rPr>
              <w:t xml:space="preserve"> constar nome e composição do produto, lote, data de fabricação e validade, número </w:t>
            </w:r>
            <w:r w:rsidR="0011359C">
              <w:rPr>
                <w:rFonts w:ascii="Verdana" w:hAnsi="Verdana"/>
                <w:color w:val="000000"/>
                <w:sz w:val="15"/>
                <w:szCs w:val="15"/>
              </w:rPr>
              <w:br/>
              <w:t>de registro no órgão oficial, CGC, endereço do fabricante, condições de armazenamento e quantidade (peso). </w:t>
            </w:r>
            <w:r w:rsidR="0011359C">
              <w:rPr>
                <w:rFonts w:ascii="Verdana" w:hAnsi="Verdana"/>
                <w:color w:val="000000"/>
                <w:sz w:val="15"/>
                <w:szCs w:val="15"/>
              </w:rPr>
              <w:br/>
              <w:t>A marca do produto deverá constar na proposta que será enviada à licitação..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BOMBONA</w:t>
            </w:r>
          </w:p>
        </w:tc>
        <w:tc>
          <w:tcPr>
            <w:tcW w:w="1134" w:type="dxa"/>
          </w:tcPr>
          <w:p w:rsidR="0011359C" w:rsidRDefault="00B40780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480</w:t>
            </w:r>
          </w:p>
        </w:tc>
        <w:tc>
          <w:tcPr>
            <w:tcW w:w="992" w:type="dxa"/>
          </w:tcPr>
          <w:p w:rsidR="0011359C" w:rsidRDefault="00B40780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60</w:t>
            </w:r>
          </w:p>
        </w:tc>
        <w:tc>
          <w:tcPr>
            <w:tcW w:w="1134" w:type="dxa"/>
          </w:tcPr>
          <w:p w:rsidR="0011359C" w:rsidRDefault="00B40780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992" w:type="dxa"/>
          </w:tcPr>
          <w:p w:rsidR="0011359C" w:rsidRPr="008F52CD" w:rsidRDefault="0011359C" w:rsidP="00240796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12,17</w:t>
            </w:r>
          </w:p>
        </w:tc>
        <w:tc>
          <w:tcPr>
            <w:tcW w:w="993" w:type="dxa"/>
          </w:tcPr>
          <w:p w:rsidR="0011359C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25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CHÁ ALIMENTAÇÃO, TIPO ERVA DOCE, APRESENTAÇÃO SACHÊ COM 15G, EMBALAGEM C/ 10 SACHÊS.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CAIXA</w:t>
            </w:r>
          </w:p>
        </w:tc>
        <w:tc>
          <w:tcPr>
            <w:tcW w:w="1134" w:type="dxa"/>
          </w:tcPr>
          <w:p w:rsidR="0011359C" w:rsidRDefault="00B40780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400</w:t>
            </w:r>
          </w:p>
        </w:tc>
        <w:tc>
          <w:tcPr>
            <w:tcW w:w="992" w:type="dxa"/>
          </w:tcPr>
          <w:p w:rsidR="0011359C" w:rsidRDefault="00B40780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80</w:t>
            </w:r>
          </w:p>
        </w:tc>
        <w:tc>
          <w:tcPr>
            <w:tcW w:w="1134" w:type="dxa"/>
          </w:tcPr>
          <w:p w:rsidR="0011359C" w:rsidRDefault="00B40780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40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992" w:type="dxa"/>
          </w:tcPr>
          <w:p w:rsidR="0011359C" w:rsidRPr="008F52CD" w:rsidRDefault="0011359C" w:rsidP="00FF5B7B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2,34</w:t>
            </w:r>
          </w:p>
        </w:tc>
        <w:tc>
          <w:tcPr>
            <w:tcW w:w="993" w:type="dxa"/>
          </w:tcPr>
          <w:p w:rsidR="0011359C" w:rsidRPr="00095A84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 w:rsidRPr="00095A84">
              <w:rPr>
                <w:rFonts w:cs="Arial"/>
                <w:b/>
                <w:color w:val="000000"/>
                <w:sz w:val="14"/>
                <w:szCs w:val="14"/>
              </w:rPr>
              <w:t>Exclusivo ME/EPP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26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CHÁ ALIMENTAÇÃO, TIPO CHÁ DE BOLDO, USO ALIMENTÍCIO, EMBALAGEM C/ 10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SACHÊS</w:t>
            </w:r>
            <w:proofErr w:type="gramEnd"/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CAIXA</w:t>
            </w:r>
          </w:p>
        </w:tc>
        <w:tc>
          <w:tcPr>
            <w:tcW w:w="1134" w:type="dxa"/>
          </w:tcPr>
          <w:p w:rsidR="0011359C" w:rsidRDefault="007805C7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400</w:t>
            </w:r>
          </w:p>
        </w:tc>
        <w:tc>
          <w:tcPr>
            <w:tcW w:w="992" w:type="dxa"/>
          </w:tcPr>
          <w:p w:rsidR="0011359C" w:rsidRDefault="007805C7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80</w:t>
            </w:r>
          </w:p>
        </w:tc>
        <w:tc>
          <w:tcPr>
            <w:tcW w:w="1134" w:type="dxa"/>
          </w:tcPr>
          <w:p w:rsidR="0011359C" w:rsidRDefault="007805C7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40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992" w:type="dxa"/>
          </w:tcPr>
          <w:p w:rsidR="0011359C" w:rsidRPr="008F52CD" w:rsidRDefault="0011359C" w:rsidP="003C7200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r w:rsidRPr="008F52CD">
              <w:rPr>
                <w:rFonts w:cs="Arial"/>
                <w:color w:val="000000"/>
                <w:sz w:val="14"/>
                <w:szCs w:val="14"/>
              </w:rPr>
              <w:t>1,</w:t>
            </w:r>
            <w:r>
              <w:rPr>
                <w:rFonts w:cs="Arial"/>
                <w:color w:val="000000"/>
                <w:sz w:val="14"/>
                <w:szCs w:val="14"/>
              </w:rPr>
              <w:t>82</w:t>
            </w:r>
          </w:p>
        </w:tc>
        <w:tc>
          <w:tcPr>
            <w:tcW w:w="993" w:type="dxa"/>
          </w:tcPr>
          <w:p w:rsidR="0011359C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27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CHOCOLATE GRANULADO, 1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KG</w:t>
            </w:r>
            <w:proofErr w:type="gramEnd"/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KG</w:t>
            </w:r>
          </w:p>
        </w:tc>
        <w:tc>
          <w:tcPr>
            <w:tcW w:w="1134" w:type="dxa"/>
          </w:tcPr>
          <w:p w:rsidR="0011359C" w:rsidRDefault="007805C7" w:rsidP="00184C43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992" w:type="dxa"/>
          </w:tcPr>
          <w:p w:rsidR="0011359C" w:rsidRDefault="007805C7" w:rsidP="00184C43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134" w:type="dxa"/>
          </w:tcPr>
          <w:p w:rsidR="007805C7" w:rsidRPr="007805C7" w:rsidRDefault="007805C7" w:rsidP="007805C7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805C7">
              <w:rPr>
                <w:rFonts w:ascii="Verdana" w:hAnsi="Verdana"/>
                <w:color w:val="000000"/>
                <w:sz w:val="15"/>
                <w:szCs w:val="15"/>
              </w:rPr>
              <w:t>10</w:t>
            </w:r>
          </w:p>
          <w:p w:rsidR="0011359C" w:rsidRDefault="0011359C" w:rsidP="00184C43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11359C" w:rsidRPr="001B40E8" w:rsidRDefault="0011359C" w:rsidP="00184C43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330</w:t>
            </w:r>
          </w:p>
        </w:tc>
        <w:tc>
          <w:tcPr>
            <w:tcW w:w="992" w:type="dxa"/>
          </w:tcPr>
          <w:p w:rsidR="0011359C" w:rsidRPr="008F52CD" w:rsidRDefault="0011359C" w:rsidP="004C7DEB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9,43</w:t>
            </w:r>
          </w:p>
        </w:tc>
        <w:tc>
          <w:tcPr>
            <w:tcW w:w="993" w:type="dxa"/>
          </w:tcPr>
          <w:p w:rsidR="0011359C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28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CÔCO SECO, APRESENTAÇÃO RALADO, APLICAÇÃO CULINÁRIA EM GERAL, EMBALAGEM DE 100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G</w:t>
            </w:r>
            <w:proofErr w:type="gramEnd"/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</w:tcPr>
          <w:p w:rsidR="0011359C" w:rsidRDefault="007805C7" w:rsidP="00184C43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1560</w:t>
            </w:r>
          </w:p>
        </w:tc>
        <w:tc>
          <w:tcPr>
            <w:tcW w:w="992" w:type="dxa"/>
          </w:tcPr>
          <w:p w:rsidR="0011359C" w:rsidRDefault="007805C7" w:rsidP="00184C43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140</w:t>
            </w:r>
          </w:p>
        </w:tc>
        <w:tc>
          <w:tcPr>
            <w:tcW w:w="1134" w:type="dxa"/>
          </w:tcPr>
          <w:p w:rsidR="0011359C" w:rsidRDefault="007805C7" w:rsidP="00184C43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70</w:t>
            </w:r>
          </w:p>
        </w:tc>
        <w:tc>
          <w:tcPr>
            <w:tcW w:w="992" w:type="dxa"/>
          </w:tcPr>
          <w:p w:rsidR="0011359C" w:rsidRPr="001B40E8" w:rsidRDefault="0011359C" w:rsidP="00184C43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1770</w:t>
            </w:r>
          </w:p>
        </w:tc>
        <w:tc>
          <w:tcPr>
            <w:tcW w:w="992" w:type="dxa"/>
          </w:tcPr>
          <w:p w:rsidR="0011359C" w:rsidRPr="008F52CD" w:rsidRDefault="0011359C" w:rsidP="00B26B2A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r w:rsidRPr="008F52CD">
              <w:rPr>
                <w:rFonts w:cs="Arial"/>
                <w:color w:val="000000"/>
                <w:sz w:val="14"/>
                <w:szCs w:val="14"/>
              </w:rPr>
              <w:t>4,</w:t>
            </w:r>
            <w:r>
              <w:rPr>
                <w:rFonts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93" w:type="dxa"/>
          </w:tcPr>
          <w:p w:rsidR="0011359C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5A84">
              <w:rPr>
                <w:rFonts w:cs="Arial"/>
                <w:b/>
                <w:color w:val="000000"/>
                <w:sz w:val="14"/>
                <w:szCs w:val="14"/>
              </w:rPr>
              <w:t>Exclusivo ME/EPP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29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COGUMELO EM CONSERVA, TAMANHO GRANDE, INGREDIENTES COGUMELOS PRÉ-COZIDOS/ÁGUA E SAL, 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 xml:space="preserve">FRASCO 200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G</w:t>
            </w:r>
            <w:proofErr w:type="gramEnd"/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FRASCO</w:t>
            </w:r>
          </w:p>
        </w:tc>
        <w:tc>
          <w:tcPr>
            <w:tcW w:w="1134" w:type="dxa"/>
          </w:tcPr>
          <w:p w:rsidR="007805C7" w:rsidRPr="007805C7" w:rsidRDefault="007805C7" w:rsidP="007805C7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805C7">
              <w:rPr>
                <w:rFonts w:ascii="Verdana" w:hAnsi="Verdana"/>
                <w:color w:val="000000"/>
                <w:sz w:val="15"/>
                <w:szCs w:val="15"/>
              </w:rPr>
              <w:t>240</w:t>
            </w:r>
          </w:p>
          <w:p w:rsidR="0011359C" w:rsidRDefault="0011359C" w:rsidP="00FF5B7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11359C" w:rsidRDefault="007805C7" w:rsidP="00FF5B7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134" w:type="dxa"/>
          </w:tcPr>
          <w:p w:rsidR="0011359C" w:rsidRDefault="007805C7" w:rsidP="00FF5B7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992" w:type="dxa"/>
          </w:tcPr>
          <w:p w:rsidR="0011359C" w:rsidRPr="001B40E8" w:rsidRDefault="007805C7" w:rsidP="00FF5B7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27</w:t>
            </w:r>
            <w:r w:rsidR="0011359C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11359C" w:rsidRPr="008F52CD" w:rsidRDefault="0011359C" w:rsidP="00BD1E47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11,05</w:t>
            </w:r>
          </w:p>
        </w:tc>
        <w:tc>
          <w:tcPr>
            <w:tcW w:w="993" w:type="dxa"/>
          </w:tcPr>
          <w:p w:rsidR="0011359C" w:rsidRDefault="007805C7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30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CONDIMENTO, APRESENTAÇÃO MOÍDA, MATÉRIA-PRIMA CANELA, ASPECTO FÍSICO PÓ, APLICAÇÃO ALIMENTAÇÃO, 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EMBALAGEM 40 G.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EMBALAGEM</w:t>
            </w:r>
          </w:p>
        </w:tc>
        <w:tc>
          <w:tcPr>
            <w:tcW w:w="1134" w:type="dxa"/>
          </w:tcPr>
          <w:p w:rsidR="0011359C" w:rsidRDefault="007805C7" w:rsidP="00184C43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992" w:type="dxa"/>
          </w:tcPr>
          <w:p w:rsidR="0011359C" w:rsidRDefault="007805C7" w:rsidP="00184C43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40</w:t>
            </w:r>
          </w:p>
        </w:tc>
        <w:tc>
          <w:tcPr>
            <w:tcW w:w="1134" w:type="dxa"/>
          </w:tcPr>
          <w:p w:rsidR="0011359C" w:rsidRDefault="007805C7" w:rsidP="00184C43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</w:t>
            </w:r>
          </w:p>
        </w:tc>
        <w:tc>
          <w:tcPr>
            <w:tcW w:w="992" w:type="dxa"/>
          </w:tcPr>
          <w:p w:rsidR="0011359C" w:rsidRPr="001B40E8" w:rsidRDefault="0011359C" w:rsidP="00184C43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992" w:type="dxa"/>
          </w:tcPr>
          <w:p w:rsidR="0011359C" w:rsidRPr="008F52CD" w:rsidRDefault="0011359C" w:rsidP="008D1BE3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r w:rsidRPr="008F52CD">
              <w:rPr>
                <w:rFonts w:cs="Arial"/>
                <w:color w:val="000000"/>
                <w:sz w:val="14"/>
                <w:szCs w:val="14"/>
              </w:rPr>
              <w:t>2,</w:t>
            </w:r>
            <w:r>
              <w:rPr>
                <w:rFonts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993" w:type="dxa"/>
          </w:tcPr>
          <w:p w:rsidR="0011359C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5A84">
              <w:rPr>
                <w:rFonts w:cs="Arial"/>
                <w:b/>
                <w:color w:val="000000"/>
                <w:sz w:val="14"/>
                <w:szCs w:val="14"/>
              </w:rPr>
              <w:t>Exclusivo ME/EPP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lastRenderedPageBreak/>
              <w:t>31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CONDIMENTO, INDUSTRIAL, COLORAU, PÓ, CULINÁRIA EM GERAL,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KG</w:t>
            </w:r>
            <w:proofErr w:type="gramEnd"/>
          </w:p>
        </w:tc>
        <w:tc>
          <w:tcPr>
            <w:tcW w:w="992" w:type="dxa"/>
          </w:tcPr>
          <w:p w:rsidR="0011359C" w:rsidRPr="001B40E8" w:rsidRDefault="0011359C" w:rsidP="00B70A9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KG</w:t>
            </w:r>
          </w:p>
        </w:tc>
        <w:tc>
          <w:tcPr>
            <w:tcW w:w="1134" w:type="dxa"/>
          </w:tcPr>
          <w:p w:rsidR="0011359C" w:rsidRDefault="007805C7" w:rsidP="00184C43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10000</w:t>
            </w:r>
          </w:p>
        </w:tc>
        <w:tc>
          <w:tcPr>
            <w:tcW w:w="992" w:type="dxa"/>
          </w:tcPr>
          <w:p w:rsidR="0011359C" w:rsidRDefault="007805C7" w:rsidP="00184C43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4000</w:t>
            </w:r>
          </w:p>
        </w:tc>
        <w:tc>
          <w:tcPr>
            <w:tcW w:w="1134" w:type="dxa"/>
          </w:tcPr>
          <w:p w:rsidR="0011359C" w:rsidRDefault="007805C7" w:rsidP="00184C43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2000</w:t>
            </w:r>
          </w:p>
        </w:tc>
        <w:tc>
          <w:tcPr>
            <w:tcW w:w="992" w:type="dxa"/>
          </w:tcPr>
          <w:p w:rsidR="0011359C" w:rsidRPr="001B40E8" w:rsidRDefault="0011359C" w:rsidP="00184C43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16000</w:t>
            </w:r>
          </w:p>
        </w:tc>
        <w:tc>
          <w:tcPr>
            <w:tcW w:w="992" w:type="dxa"/>
          </w:tcPr>
          <w:p w:rsidR="0011359C" w:rsidRPr="008F52CD" w:rsidRDefault="0011359C" w:rsidP="009D7637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3,96</w:t>
            </w:r>
          </w:p>
        </w:tc>
        <w:tc>
          <w:tcPr>
            <w:tcW w:w="993" w:type="dxa"/>
          </w:tcPr>
          <w:p w:rsidR="0011359C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32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CONDIMENTO, INDUSTRIAL, COMINHO, MOÍDO, CULINÁRIA EM GERAL, KG.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KG</w:t>
            </w:r>
          </w:p>
        </w:tc>
        <w:tc>
          <w:tcPr>
            <w:tcW w:w="1134" w:type="dxa"/>
          </w:tcPr>
          <w:p w:rsidR="0011359C" w:rsidRDefault="007805C7" w:rsidP="00184C43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992" w:type="dxa"/>
          </w:tcPr>
          <w:p w:rsidR="0011359C" w:rsidRDefault="007805C7" w:rsidP="00184C43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1134" w:type="dxa"/>
          </w:tcPr>
          <w:p w:rsidR="007805C7" w:rsidRPr="007805C7" w:rsidRDefault="007805C7" w:rsidP="007805C7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7805C7">
              <w:rPr>
                <w:rFonts w:cs="Arial"/>
                <w:color w:val="000000"/>
                <w:sz w:val="14"/>
                <w:szCs w:val="14"/>
              </w:rPr>
              <w:t>60</w:t>
            </w:r>
          </w:p>
          <w:p w:rsidR="0011359C" w:rsidRDefault="0011359C" w:rsidP="00184C43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11359C" w:rsidRPr="001B40E8" w:rsidRDefault="0011359C" w:rsidP="00184C43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992" w:type="dxa"/>
          </w:tcPr>
          <w:p w:rsidR="0011359C" w:rsidRPr="008F52CD" w:rsidRDefault="0011359C" w:rsidP="007966B7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5,72</w:t>
            </w:r>
          </w:p>
        </w:tc>
        <w:tc>
          <w:tcPr>
            <w:tcW w:w="993" w:type="dxa"/>
          </w:tcPr>
          <w:p w:rsidR="0011359C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33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CONDIMENTO, APRESENTAÇÃO DESIDRATADA, MATÉRIA-PRIMA SALSA, ASPECTO FÍSICO MOÍDO, APLICAÇÃO 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 xml:space="preserve">USO CULINÁRIO,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KG</w:t>
            </w:r>
            <w:proofErr w:type="gramEnd"/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KG</w:t>
            </w:r>
          </w:p>
        </w:tc>
        <w:tc>
          <w:tcPr>
            <w:tcW w:w="1134" w:type="dxa"/>
          </w:tcPr>
          <w:p w:rsidR="0011359C" w:rsidRDefault="007805C7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50</w:t>
            </w:r>
          </w:p>
        </w:tc>
        <w:tc>
          <w:tcPr>
            <w:tcW w:w="992" w:type="dxa"/>
          </w:tcPr>
          <w:p w:rsidR="0011359C" w:rsidRDefault="007805C7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14</w:t>
            </w:r>
          </w:p>
        </w:tc>
        <w:tc>
          <w:tcPr>
            <w:tcW w:w="1134" w:type="dxa"/>
          </w:tcPr>
          <w:p w:rsidR="007805C7" w:rsidRPr="007805C7" w:rsidRDefault="007805C7" w:rsidP="007805C7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gramStart"/>
            <w:r w:rsidRPr="007805C7">
              <w:rPr>
                <w:rFonts w:cs="Arial"/>
                <w:color w:val="000000"/>
                <w:sz w:val="14"/>
                <w:szCs w:val="14"/>
              </w:rPr>
              <w:t>7</w:t>
            </w:r>
            <w:proofErr w:type="gramEnd"/>
          </w:p>
          <w:p w:rsidR="0011359C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71</w:t>
            </w:r>
          </w:p>
        </w:tc>
        <w:tc>
          <w:tcPr>
            <w:tcW w:w="992" w:type="dxa"/>
          </w:tcPr>
          <w:p w:rsidR="0011359C" w:rsidRPr="008F52CD" w:rsidRDefault="0011359C" w:rsidP="006422F2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58,17</w:t>
            </w:r>
          </w:p>
        </w:tc>
        <w:tc>
          <w:tcPr>
            <w:tcW w:w="993" w:type="dxa"/>
          </w:tcPr>
          <w:p w:rsidR="0011359C" w:rsidRDefault="007805C7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34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CONDIMENTO, APRESENTAÇÃO DESIDRATADA, MATÉRIA-PRIMA MANJERICÃO, ASPECTO FÍSICO MOÍDO, 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 xml:space="preserve">APLICAÇÃO USO CULINÁRIO,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KG</w:t>
            </w:r>
            <w:proofErr w:type="gramEnd"/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KG</w:t>
            </w:r>
          </w:p>
        </w:tc>
        <w:tc>
          <w:tcPr>
            <w:tcW w:w="1134" w:type="dxa"/>
          </w:tcPr>
          <w:p w:rsidR="0011359C" w:rsidRDefault="007805C7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50</w:t>
            </w:r>
          </w:p>
        </w:tc>
        <w:tc>
          <w:tcPr>
            <w:tcW w:w="992" w:type="dxa"/>
          </w:tcPr>
          <w:p w:rsidR="0011359C" w:rsidRDefault="007805C7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14</w:t>
            </w:r>
          </w:p>
        </w:tc>
        <w:tc>
          <w:tcPr>
            <w:tcW w:w="1134" w:type="dxa"/>
          </w:tcPr>
          <w:p w:rsidR="007805C7" w:rsidRPr="007805C7" w:rsidRDefault="007805C7" w:rsidP="007805C7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gramStart"/>
            <w:r w:rsidRPr="007805C7">
              <w:rPr>
                <w:rFonts w:cs="Arial"/>
                <w:color w:val="000000"/>
                <w:sz w:val="14"/>
                <w:szCs w:val="14"/>
              </w:rPr>
              <w:t>7</w:t>
            </w:r>
            <w:proofErr w:type="gramEnd"/>
          </w:p>
          <w:p w:rsidR="0011359C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71</w:t>
            </w:r>
          </w:p>
        </w:tc>
        <w:tc>
          <w:tcPr>
            <w:tcW w:w="992" w:type="dxa"/>
          </w:tcPr>
          <w:p w:rsidR="0011359C" w:rsidRPr="008F52CD" w:rsidRDefault="0011359C" w:rsidP="008D78CC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13,36</w:t>
            </w:r>
          </w:p>
        </w:tc>
        <w:tc>
          <w:tcPr>
            <w:tcW w:w="993" w:type="dxa"/>
          </w:tcPr>
          <w:p w:rsidR="0011359C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35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CONDIMENTO, APRESENTAÇÃO NATURAL, MATÉRIA-PRIMA CANELA, ASPECTO FÍSICO PAU, APLICAÇÃO 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 xml:space="preserve">ALIMENTAÇÃO,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KG</w:t>
            </w:r>
            <w:proofErr w:type="gramEnd"/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KG</w:t>
            </w:r>
          </w:p>
        </w:tc>
        <w:tc>
          <w:tcPr>
            <w:tcW w:w="1134" w:type="dxa"/>
          </w:tcPr>
          <w:p w:rsidR="0011359C" w:rsidRDefault="007805C7" w:rsidP="00184C43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30</w:t>
            </w:r>
          </w:p>
        </w:tc>
        <w:tc>
          <w:tcPr>
            <w:tcW w:w="992" w:type="dxa"/>
          </w:tcPr>
          <w:p w:rsidR="0011359C" w:rsidRDefault="007805C7" w:rsidP="00184C43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4</w:t>
            </w:r>
            <w:proofErr w:type="gramEnd"/>
          </w:p>
        </w:tc>
        <w:tc>
          <w:tcPr>
            <w:tcW w:w="1134" w:type="dxa"/>
          </w:tcPr>
          <w:p w:rsidR="0011359C" w:rsidRDefault="007805C7" w:rsidP="00184C43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2</w:t>
            </w:r>
            <w:proofErr w:type="gramEnd"/>
          </w:p>
        </w:tc>
        <w:tc>
          <w:tcPr>
            <w:tcW w:w="992" w:type="dxa"/>
          </w:tcPr>
          <w:p w:rsidR="0011359C" w:rsidRPr="001B40E8" w:rsidRDefault="0011359C" w:rsidP="00184C43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</w:tcPr>
          <w:p w:rsidR="0011359C" w:rsidRPr="008F52CD" w:rsidRDefault="0011359C" w:rsidP="002A69B3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47,50</w:t>
            </w:r>
          </w:p>
        </w:tc>
        <w:tc>
          <w:tcPr>
            <w:tcW w:w="993" w:type="dxa"/>
          </w:tcPr>
          <w:p w:rsidR="0011359C" w:rsidRDefault="0097171D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36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CONDIMENTO, MATÉRIA-PRIMA LOURO, ASPECTO FÍSICO FOLHA SECA, APLICAÇÃO CULINÁRIA EM GERAL,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KG</w:t>
            </w:r>
            <w:proofErr w:type="gramEnd"/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KG</w:t>
            </w:r>
          </w:p>
        </w:tc>
        <w:tc>
          <w:tcPr>
            <w:tcW w:w="1134" w:type="dxa"/>
          </w:tcPr>
          <w:p w:rsidR="0011359C" w:rsidRDefault="0097171D" w:rsidP="00184C43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50</w:t>
            </w:r>
          </w:p>
        </w:tc>
        <w:tc>
          <w:tcPr>
            <w:tcW w:w="992" w:type="dxa"/>
          </w:tcPr>
          <w:p w:rsidR="0011359C" w:rsidRDefault="0097171D" w:rsidP="00184C43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134" w:type="dxa"/>
          </w:tcPr>
          <w:p w:rsidR="0097171D" w:rsidRPr="0097171D" w:rsidRDefault="0097171D" w:rsidP="0097171D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proofErr w:type="gramStart"/>
            <w:r w:rsidRPr="0097171D">
              <w:rPr>
                <w:rFonts w:ascii="Verdana" w:hAnsi="Verdana"/>
                <w:color w:val="000000"/>
                <w:sz w:val="15"/>
                <w:szCs w:val="15"/>
              </w:rPr>
              <w:t>5</w:t>
            </w:r>
            <w:proofErr w:type="gramEnd"/>
          </w:p>
          <w:p w:rsidR="0011359C" w:rsidRDefault="0011359C" w:rsidP="00184C43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11359C" w:rsidRPr="001B40E8" w:rsidRDefault="0011359C" w:rsidP="00184C43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992" w:type="dxa"/>
          </w:tcPr>
          <w:p w:rsidR="0011359C" w:rsidRPr="008F52CD" w:rsidRDefault="0011359C" w:rsidP="0081620D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17,84</w:t>
            </w:r>
          </w:p>
        </w:tc>
        <w:tc>
          <w:tcPr>
            <w:tcW w:w="993" w:type="dxa"/>
          </w:tcPr>
          <w:p w:rsidR="0011359C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37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CONDIMENTO, MATÉRIA-PRIMA ORÉGANO, ASPECTO FÍSICO DESIDRATADO, GRANULADO,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KG</w:t>
            </w:r>
            <w:proofErr w:type="gramEnd"/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KG</w:t>
            </w:r>
          </w:p>
        </w:tc>
        <w:tc>
          <w:tcPr>
            <w:tcW w:w="1134" w:type="dxa"/>
          </w:tcPr>
          <w:p w:rsidR="0011359C" w:rsidRDefault="0097171D" w:rsidP="00D6530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992" w:type="dxa"/>
          </w:tcPr>
          <w:p w:rsidR="0011359C" w:rsidRDefault="0097171D" w:rsidP="00D6530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24</w:t>
            </w:r>
          </w:p>
        </w:tc>
        <w:tc>
          <w:tcPr>
            <w:tcW w:w="1134" w:type="dxa"/>
          </w:tcPr>
          <w:p w:rsidR="0011359C" w:rsidRDefault="0097171D" w:rsidP="00D6530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12</w:t>
            </w:r>
          </w:p>
        </w:tc>
        <w:tc>
          <w:tcPr>
            <w:tcW w:w="992" w:type="dxa"/>
          </w:tcPr>
          <w:p w:rsidR="0011359C" w:rsidRPr="001B40E8" w:rsidRDefault="0011359C" w:rsidP="00D6530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276</w:t>
            </w:r>
          </w:p>
        </w:tc>
        <w:tc>
          <w:tcPr>
            <w:tcW w:w="992" w:type="dxa"/>
          </w:tcPr>
          <w:p w:rsidR="0011359C" w:rsidRPr="008F52CD" w:rsidRDefault="0011359C" w:rsidP="00DC76C5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1</w:t>
            </w:r>
            <w:r w:rsidRPr="008F52CD">
              <w:rPr>
                <w:rFonts w:cs="Arial"/>
                <w:color w:val="000000"/>
                <w:sz w:val="14"/>
                <w:szCs w:val="14"/>
              </w:rPr>
              <w:t>5,</w:t>
            </w:r>
            <w:r>
              <w:rPr>
                <w:rFonts w:cs="Arial"/>
                <w:color w:val="000000"/>
                <w:sz w:val="14"/>
                <w:szCs w:val="14"/>
              </w:rPr>
              <w:t>79</w:t>
            </w:r>
          </w:p>
        </w:tc>
        <w:tc>
          <w:tcPr>
            <w:tcW w:w="993" w:type="dxa"/>
          </w:tcPr>
          <w:p w:rsidR="0011359C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38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CONDIMENTO, PIMENTA REINO, PÓ, TIPO PRETA,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KG</w:t>
            </w:r>
            <w:proofErr w:type="gramEnd"/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KG</w:t>
            </w:r>
          </w:p>
        </w:tc>
        <w:tc>
          <w:tcPr>
            <w:tcW w:w="1134" w:type="dxa"/>
          </w:tcPr>
          <w:p w:rsidR="0011359C" w:rsidRDefault="0097171D" w:rsidP="00A160ED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992" w:type="dxa"/>
          </w:tcPr>
          <w:p w:rsidR="0011359C" w:rsidRDefault="0097171D" w:rsidP="00A160ED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60</w:t>
            </w:r>
          </w:p>
        </w:tc>
        <w:tc>
          <w:tcPr>
            <w:tcW w:w="1134" w:type="dxa"/>
          </w:tcPr>
          <w:p w:rsidR="0011359C" w:rsidRDefault="0097171D" w:rsidP="00A160ED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30</w:t>
            </w:r>
          </w:p>
        </w:tc>
        <w:tc>
          <w:tcPr>
            <w:tcW w:w="992" w:type="dxa"/>
          </w:tcPr>
          <w:p w:rsidR="0011359C" w:rsidRPr="001B40E8" w:rsidRDefault="0011359C" w:rsidP="00A160ED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992" w:type="dxa"/>
          </w:tcPr>
          <w:p w:rsidR="0011359C" w:rsidRPr="008F52CD" w:rsidRDefault="0011359C" w:rsidP="002C10B0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35,00</w:t>
            </w:r>
          </w:p>
        </w:tc>
        <w:tc>
          <w:tcPr>
            <w:tcW w:w="993" w:type="dxa"/>
          </w:tcPr>
          <w:p w:rsidR="0011359C" w:rsidRDefault="0097171D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39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CONDIMENTO, MATÉRIA-PRIMA TOMATE SECO, APLICAÇÃO ALIMENTAÇÃO, CARACTERÍSTICAS ADICIONAIS 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EM CONSERVA E TEMPERADO, EMBALAGEM 200 G.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EMBALAGEM</w:t>
            </w:r>
          </w:p>
        </w:tc>
        <w:tc>
          <w:tcPr>
            <w:tcW w:w="1134" w:type="dxa"/>
          </w:tcPr>
          <w:p w:rsidR="0011359C" w:rsidRDefault="0097171D" w:rsidP="00A160ED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48</w:t>
            </w:r>
          </w:p>
        </w:tc>
        <w:tc>
          <w:tcPr>
            <w:tcW w:w="992" w:type="dxa"/>
          </w:tcPr>
          <w:p w:rsidR="0011359C" w:rsidRDefault="0097171D" w:rsidP="00A160ED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134" w:type="dxa"/>
          </w:tcPr>
          <w:p w:rsidR="0011359C" w:rsidRDefault="0097171D" w:rsidP="00A160ED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6</w:t>
            </w:r>
            <w:proofErr w:type="gramEnd"/>
          </w:p>
        </w:tc>
        <w:tc>
          <w:tcPr>
            <w:tcW w:w="992" w:type="dxa"/>
          </w:tcPr>
          <w:p w:rsidR="0011359C" w:rsidRPr="001B40E8" w:rsidRDefault="0011359C" w:rsidP="00A160ED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992" w:type="dxa"/>
          </w:tcPr>
          <w:p w:rsidR="0011359C" w:rsidRPr="008F52CD" w:rsidRDefault="0011359C" w:rsidP="00112005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1</w:t>
            </w:r>
            <w:r w:rsidRPr="008F52CD">
              <w:rPr>
                <w:rFonts w:cs="Arial"/>
                <w:color w:val="000000"/>
                <w:sz w:val="14"/>
                <w:szCs w:val="14"/>
              </w:rPr>
              <w:t>5,</w:t>
            </w:r>
            <w:r>
              <w:rPr>
                <w:rFonts w:cs="Arial"/>
                <w:color w:val="000000"/>
                <w:sz w:val="14"/>
                <w:szCs w:val="14"/>
              </w:rPr>
              <w:t>93</w:t>
            </w:r>
          </w:p>
        </w:tc>
        <w:tc>
          <w:tcPr>
            <w:tcW w:w="993" w:type="dxa"/>
          </w:tcPr>
          <w:p w:rsidR="0011359C" w:rsidRDefault="0097171D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40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CONDIMENTO, CRAVO DA ÍNDIA, APLICAÇÃO ALIMENTAÇÃO, KG.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KG</w:t>
            </w:r>
          </w:p>
        </w:tc>
        <w:tc>
          <w:tcPr>
            <w:tcW w:w="1134" w:type="dxa"/>
          </w:tcPr>
          <w:p w:rsidR="0011359C" w:rsidRDefault="0097171D" w:rsidP="00A160ED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30</w:t>
            </w:r>
          </w:p>
        </w:tc>
        <w:tc>
          <w:tcPr>
            <w:tcW w:w="992" w:type="dxa"/>
          </w:tcPr>
          <w:p w:rsidR="0011359C" w:rsidRDefault="0097171D" w:rsidP="00A160ED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134" w:type="dxa"/>
          </w:tcPr>
          <w:p w:rsidR="0011359C" w:rsidRDefault="0097171D" w:rsidP="00A160ED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  <w:proofErr w:type="gramEnd"/>
          </w:p>
        </w:tc>
        <w:tc>
          <w:tcPr>
            <w:tcW w:w="992" w:type="dxa"/>
          </w:tcPr>
          <w:p w:rsidR="0011359C" w:rsidRPr="001B40E8" w:rsidRDefault="0011359C" w:rsidP="00A160ED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992" w:type="dxa"/>
          </w:tcPr>
          <w:p w:rsidR="0011359C" w:rsidRPr="008F52CD" w:rsidRDefault="0011359C" w:rsidP="00BE0C2E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r w:rsidRPr="008F52CD">
              <w:rPr>
                <w:rFonts w:cs="Arial"/>
                <w:color w:val="000000"/>
                <w:sz w:val="14"/>
                <w:szCs w:val="14"/>
              </w:rPr>
              <w:t>4</w:t>
            </w:r>
            <w:r>
              <w:rPr>
                <w:rFonts w:cs="Arial"/>
                <w:color w:val="000000"/>
                <w:sz w:val="14"/>
                <w:szCs w:val="14"/>
              </w:rPr>
              <w:t>3</w:t>
            </w:r>
            <w:r w:rsidRPr="008F52CD">
              <w:rPr>
                <w:rFonts w:cs="Arial"/>
                <w:color w:val="000000"/>
                <w:sz w:val="14"/>
                <w:szCs w:val="14"/>
              </w:rPr>
              <w:t>,</w:t>
            </w:r>
            <w:r>
              <w:rPr>
                <w:rFonts w:cs="Arial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93" w:type="dxa"/>
          </w:tcPr>
          <w:p w:rsidR="0011359C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41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CREME DE LEITE, INGREDIENTES GORDURA LÁCTEA - MÍNIMO 35%, EMBALAGEM TETRA-PACK PESO 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 xml:space="preserve">200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G</w:t>
            </w:r>
            <w:proofErr w:type="gramEnd"/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</w:tcPr>
          <w:p w:rsidR="0011359C" w:rsidRDefault="0097171D" w:rsidP="00A160ED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7200</w:t>
            </w:r>
          </w:p>
        </w:tc>
        <w:tc>
          <w:tcPr>
            <w:tcW w:w="992" w:type="dxa"/>
          </w:tcPr>
          <w:p w:rsidR="0011359C" w:rsidRDefault="0097171D" w:rsidP="00A160ED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2800</w:t>
            </w:r>
          </w:p>
        </w:tc>
        <w:tc>
          <w:tcPr>
            <w:tcW w:w="1134" w:type="dxa"/>
          </w:tcPr>
          <w:p w:rsidR="0097171D" w:rsidRPr="0097171D" w:rsidRDefault="0097171D" w:rsidP="0097171D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97171D">
              <w:rPr>
                <w:rFonts w:ascii="Verdana" w:hAnsi="Verdana"/>
                <w:color w:val="000000"/>
                <w:sz w:val="15"/>
                <w:szCs w:val="15"/>
              </w:rPr>
              <w:t>1400</w:t>
            </w:r>
          </w:p>
          <w:p w:rsidR="0011359C" w:rsidRDefault="0011359C" w:rsidP="00A160ED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11359C" w:rsidRPr="001B40E8" w:rsidRDefault="0011359C" w:rsidP="00A160ED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11400</w:t>
            </w:r>
          </w:p>
        </w:tc>
        <w:tc>
          <w:tcPr>
            <w:tcW w:w="992" w:type="dxa"/>
          </w:tcPr>
          <w:p w:rsidR="0011359C" w:rsidRPr="008F52CD" w:rsidRDefault="0011359C" w:rsidP="003033DC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2,39</w:t>
            </w:r>
          </w:p>
        </w:tc>
        <w:tc>
          <w:tcPr>
            <w:tcW w:w="993" w:type="dxa"/>
          </w:tcPr>
          <w:p w:rsidR="0011359C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42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DOCE LEITE EM PASTA, INGREDIENTES LEITE/AÇÚCAR/GLICOSE E BICABORNATO DE SÓDIO, PRAZO VALIDADE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180 DIA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>, KG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KG</w:t>
            </w:r>
          </w:p>
        </w:tc>
        <w:tc>
          <w:tcPr>
            <w:tcW w:w="1134" w:type="dxa"/>
          </w:tcPr>
          <w:p w:rsidR="0011359C" w:rsidRDefault="0097171D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450</w:t>
            </w:r>
          </w:p>
        </w:tc>
        <w:tc>
          <w:tcPr>
            <w:tcW w:w="992" w:type="dxa"/>
          </w:tcPr>
          <w:p w:rsidR="0097171D" w:rsidRPr="0097171D" w:rsidRDefault="0097171D" w:rsidP="0097171D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97171D">
              <w:rPr>
                <w:rFonts w:ascii="Verdana" w:hAnsi="Verdana"/>
                <w:color w:val="000000"/>
                <w:sz w:val="15"/>
                <w:szCs w:val="15"/>
              </w:rPr>
              <w:t>200</w:t>
            </w:r>
          </w:p>
          <w:p w:rsidR="0011359C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11359C" w:rsidRDefault="0097171D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750</w:t>
            </w:r>
          </w:p>
        </w:tc>
        <w:tc>
          <w:tcPr>
            <w:tcW w:w="992" w:type="dxa"/>
          </w:tcPr>
          <w:p w:rsidR="0011359C" w:rsidRPr="008F52CD" w:rsidRDefault="0011359C" w:rsidP="00BC5B58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8,95</w:t>
            </w:r>
          </w:p>
        </w:tc>
        <w:tc>
          <w:tcPr>
            <w:tcW w:w="993" w:type="dxa"/>
          </w:tcPr>
          <w:p w:rsidR="0011359C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43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DOCE FRUTA, TIPO SECA - SEM AÇÚCAR, TIPO FRUTA 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AMEIXA, SEM CAROÇO, EMBALADO EM PLÁSTICO 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 xml:space="preserve">TRANSPARENTE,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KG</w:t>
            </w:r>
            <w:proofErr w:type="gramEnd"/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lastRenderedPageBreak/>
              <w:t>KG</w:t>
            </w:r>
          </w:p>
        </w:tc>
        <w:tc>
          <w:tcPr>
            <w:tcW w:w="1134" w:type="dxa"/>
          </w:tcPr>
          <w:p w:rsidR="0011359C" w:rsidRDefault="00D31BED" w:rsidP="00C0077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992" w:type="dxa"/>
          </w:tcPr>
          <w:p w:rsidR="0011359C" w:rsidRDefault="00D31BED" w:rsidP="00C0077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11359C" w:rsidRDefault="00D31BED" w:rsidP="00C0077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11359C" w:rsidRPr="001B40E8" w:rsidRDefault="0011359C" w:rsidP="00C0077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992" w:type="dxa"/>
          </w:tcPr>
          <w:p w:rsidR="0011359C" w:rsidRPr="008F52CD" w:rsidRDefault="0011359C" w:rsidP="00C00771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24,45</w:t>
            </w:r>
          </w:p>
        </w:tc>
        <w:tc>
          <w:tcPr>
            <w:tcW w:w="993" w:type="dxa"/>
          </w:tcPr>
          <w:p w:rsidR="0011359C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5A84">
              <w:rPr>
                <w:rFonts w:cs="Arial"/>
                <w:b/>
                <w:color w:val="000000"/>
                <w:sz w:val="14"/>
                <w:szCs w:val="14"/>
              </w:rPr>
              <w:t xml:space="preserve">Exclusivo </w:t>
            </w:r>
            <w:r w:rsidRPr="00095A84">
              <w:rPr>
                <w:rFonts w:cs="Arial"/>
                <w:b/>
                <w:color w:val="000000"/>
                <w:sz w:val="14"/>
                <w:szCs w:val="14"/>
              </w:rPr>
              <w:lastRenderedPageBreak/>
              <w:t>ME/EPP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lastRenderedPageBreak/>
              <w:t>44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DOCE MASSA, SABOR GOIABADA, PRAZO VALIDADE 18 MESES, APLICAÇÃO SOBREMESA, EMBALAGEM 600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G</w:t>
            </w:r>
            <w:proofErr w:type="gramEnd"/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</w:tcPr>
          <w:p w:rsidR="0011359C" w:rsidRDefault="00D31BED" w:rsidP="0046769E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2400</w:t>
            </w:r>
          </w:p>
        </w:tc>
        <w:tc>
          <w:tcPr>
            <w:tcW w:w="992" w:type="dxa"/>
          </w:tcPr>
          <w:p w:rsidR="0011359C" w:rsidRDefault="00D31BED" w:rsidP="0046769E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800</w:t>
            </w:r>
          </w:p>
        </w:tc>
        <w:tc>
          <w:tcPr>
            <w:tcW w:w="1134" w:type="dxa"/>
          </w:tcPr>
          <w:p w:rsidR="0011359C" w:rsidRDefault="00D31BED" w:rsidP="0046769E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400</w:t>
            </w:r>
          </w:p>
        </w:tc>
        <w:tc>
          <w:tcPr>
            <w:tcW w:w="992" w:type="dxa"/>
          </w:tcPr>
          <w:p w:rsidR="0011359C" w:rsidRPr="001B40E8" w:rsidRDefault="0011359C" w:rsidP="0046769E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3600</w:t>
            </w:r>
          </w:p>
        </w:tc>
        <w:tc>
          <w:tcPr>
            <w:tcW w:w="992" w:type="dxa"/>
          </w:tcPr>
          <w:p w:rsidR="0011359C" w:rsidRPr="008F52CD" w:rsidRDefault="0011359C" w:rsidP="006B0084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6,29</w:t>
            </w:r>
          </w:p>
        </w:tc>
        <w:tc>
          <w:tcPr>
            <w:tcW w:w="993" w:type="dxa"/>
          </w:tcPr>
          <w:p w:rsidR="0011359C" w:rsidRDefault="00D31BED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45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LEGUME EM CONSERVA, TIPO LEGUMES ERVILHA, INGREDIENTES ÁGUA/AÇÚCAR/ÁCIDO CÍTRICO E 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 xml:space="preserve">SAL, PRAZO VALIDADE 24 MESE, EMBALAGEM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200G</w:t>
            </w:r>
            <w:proofErr w:type="gramEnd"/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</w:tcPr>
          <w:p w:rsidR="0011359C" w:rsidRDefault="00D31BED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9600</w:t>
            </w:r>
          </w:p>
        </w:tc>
        <w:tc>
          <w:tcPr>
            <w:tcW w:w="992" w:type="dxa"/>
          </w:tcPr>
          <w:p w:rsidR="0011359C" w:rsidRDefault="00D31BED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3800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</w:tcPr>
          <w:p w:rsidR="0011359C" w:rsidRDefault="00D31BED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1900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15300</w:t>
            </w:r>
          </w:p>
        </w:tc>
        <w:tc>
          <w:tcPr>
            <w:tcW w:w="992" w:type="dxa"/>
          </w:tcPr>
          <w:p w:rsidR="0011359C" w:rsidRPr="008F52CD" w:rsidRDefault="0011359C" w:rsidP="006B0084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1,59</w:t>
            </w:r>
          </w:p>
        </w:tc>
        <w:tc>
          <w:tcPr>
            <w:tcW w:w="993" w:type="dxa"/>
          </w:tcPr>
          <w:p w:rsidR="0011359C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46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EXTRATO ALIMENTÍCIO, INGREDIENTE BÁSICO TOMATE, PRAZO VALIDADE 12 MESES, CONSERVAÇÃO ISENTO DE FERMENTAÇÃO, SEM PELE E SEM SEMENTES,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KG</w:t>
            </w:r>
            <w:proofErr w:type="gramEnd"/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KG</w:t>
            </w:r>
          </w:p>
        </w:tc>
        <w:tc>
          <w:tcPr>
            <w:tcW w:w="1134" w:type="dxa"/>
          </w:tcPr>
          <w:p w:rsidR="0011359C" w:rsidRDefault="00D31BED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7200</w:t>
            </w:r>
          </w:p>
        </w:tc>
        <w:tc>
          <w:tcPr>
            <w:tcW w:w="992" w:type="dxa"/>
          </w:tcPr>
          <w:p w:rsidR="0011359C" w:rsidRDefault="00D31BED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1200</w:t>
            </w:r>
          </w:p>
        </w:tc>
        <w:tc>
          <w:tcPr>
            <w:tcW w:w="1134" w:type="dxa"/>
          </w:tcPr>
          <w:p w:rsidR="00D31BED" w:rsidRPr="00D31BED" w:rsidRDefault="00D31BED" w:rsidP="00D31BED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D31BED">
              <w:rPr>
                <w:rFonts w:ascii="Verdana" w:hAnsi="Verdana"/>
                <w:color w:val="000000"/>
                <w:sz w:val="15"/>
                <w:szCs w:val="15"/>
              </w:rPr>
              <w:t>600</w:t>
            </w:r>
          </w:p>
          <w:p w:rsidR="0011359C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9000</w:t>
            </w:r>
          </w:p>
        </w:tc>
        <w:tc>
          <w:tcPr>
            <w:tcW w:w="992" w:type="dxa"/>
          </w:tcPr>
          <w:p w:rsidR="0011359C" w:rsidRPr="008F52CD" w:rsidRDefault="0011359C" w:rsidP="00090E18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12,03</w:t>
            </w:r>
          </w:p>
        </w:tc>
        <w:tc>
          <w:tcPr>
            <w:tcW w:w="993" w:type="dxa"/>
          </w:tcPr>
          <w:p w:rsidR="0011359C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47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FARINHA MANDIOCA, APRESENTAÇÃO CRUA, TIPO GRUPO SECA, TIPO SUBGRUPO FINA, TIPO CLASSE BRANCA, TIPO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>, EMBALAGEM PLÁSTICA DE 1 KG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KG</w:t>
            </w:r>
          </w:p>
        </w:tc>
        <w:tc>
          <w:tcPr>
            <w:tcW w:w="1134" w:type="dxa"/>
          </w:tcPr>
          <w:p w:rsidR="0011359C" w:rsidRDefault="00D31BED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25500</w:t>
            </w:r>
          </w:p>
        </w:tc>
        <w:tc>
          <w:tcPr>
            <w:tcW w:w="992" w:type="dxa"/>
          </w:tcPr>
          <w:p w:rsidR="0011359C" w:rsidRDefault="00D31BED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6600</w:t>
            </w:r>
          </w:p>
        </w:tc>
        <w:tc>
          <w:tcPr>
            <w:tcW w:w="1134" w:type="dxa"/>
          </w:tcPr>
          <w:p w:rsidR="0011359C" w:rsidRDefault="00D31BED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3300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35400</w:t>
            </w:r>
          </w:p>
        </w:tc>
        <w:tc>
          <w:tcPr>
            <w:tcW w:w="992" w:type="dxa"/>
          </w:tcPr>
          <w:p w:rsidR="0011359C" w:rsidRPr="008F52CD" w:rsidRDefault="0011359C" w:rsidP="00A20F1F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3,37</w:t>
            </w:r>
          </w:p>
        </w:tc>
        <w:tc>
          <w:tcPr>
            <w:tcW w:w="993" w:type="dxa"/>
          </w:tcPr>
          <w:p w:rsidR="0011359C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48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FARINHA DE ROSCA, MATERIAL PÃO DE TRIGO, APLICAÇÃO CULINÁRIA EM GERAL,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KG</w:t>
            </w:r>
            <w:proofErr w:type="gramEnd"/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KG</w:t>
            </w:r>
          </w:p>
        </w:tc>
        <w:tc>
          <w:tcPr>
            <w:tcW w:w="1134" w:type="dxa"/>
          </w:tcPr>
          <w:p w:rsidR="0011359C" w:rsidRDefault="00D31BED" w:rsidP="00FE44F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992" w:type="dxa"/>
          </w:tcPr>
          <w:p w:rsidR="0011359C" w:rsidRDefault="00D31BED" w:rsidP="00FE44F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40</w:t>
            </w:r>
          </w:p>
        </w:tc>
        <w:tc>
          <w:tcPr>
            <w:tcW w:w="1134" w:type="dxa"/>
          </w:tcPr>
          <w:p w:rsidR="0011359C" w:rsidRDefault="00D31BED" w:rsidP="00FE44F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</w:t>
            </w:r>
          </w:p>
        </w:tc>
        <w:tc>
          <w:tcPr>
            <w:tcW w:w="992" w:type="dxa"/>
          </w:tcPr>
          <w:p w:rsidR="0011359C" w:rsidRPr="001B40E8" w:rsidRDefault="0011359C" w:rsidP="00FE44F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992" w:type="dxa"/>
          </w:tcPr>
          <w:p w:rsidR="0011359C" w:rsidRPr="008F52CD" w:rsidRDefault="0011359C" w:rsidP="00DD7C42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5,11</w:t>
            </w:r>
          </w:p>
        </w:tc>
        <w:tc>
          <w:tcPr>
            <w:tcW w:w="993" w:type="dxa"/>
          </w:tcPr>
          <w:p w:rsidR="0011359C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49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FARINHA TRIGO, MATERIAL TRIGO, APRESENTAÇÃO PÓ, CARACTERÍSTICAS ADICIONAIS COM FERMENTO, 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 xml:space="preserve">EMBALAGEM PLÁSTICA DE 1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KG</w:t>
            </w:r>
            <w:proofErr w:type="gramEnd"/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KG</w:t>
            </w:r>
          </w:p>
        </w:tc>
        <w:tc>
          <w:tcPr>
            <w:tcW w:w="1134" w:type="dxa"/>
          </w:tcPr>
          <w:p w:rsidR="0011359C" w:rsidRDefault="0048202B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20000</w:t>
            </w:r>
          </w:p>
        </w:tc>
        <w:tc>
          <w:tcPr>
            <w:tcW w:w="992" w:type="dxa"/>
          </w:tcPr>
          <w:p w:rsidR="0048202B" w:rsidRPr="0048202B" w:rsidRDefault="0048202B" w:rsidP="0048202B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48202B">
              <w:rPr>
                <w:rFonts w:ascii="Verdana" w:hAnsi="Verdana"/>
                <w:color w:val="000000"/>
                <w:sz w:val="15"/>
                <w:szCs w:val="15"/>
              </w:rPr>
              <w:t>2000</w:t>
            </w:r>
          </w:p>
          <w:p w:rsidR="0011359C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11359C" w:rsidRDefault="0048202B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10000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32000</w:t>
            </w:r>
          </w:p>
        </w:tc>
        <w:tc>
          <w:tcPr>
            <w:tcW w:w="992" w:type="dxa"/>
          </w:tcPr>
          <w:p w:rsidR="0011359C" w:rsidRPr="008F52CD" w:rsidRDefault="0011359C" w:rsidP="00F2662E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3,01</w:t>
            </w:r>
          </w:p>
        </w:tc>
        <w:tc>
          <w:tcPr>
            <w:tcW w:w="993" w:type="dxa"/>
          </w:tcPr>
          <w:p w:rsidR="0011359C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50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FARINHA DE TRIGO, SEM FERMENTO, EMBALAGEM PLÁSTICA DE 1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KG</w:t>
            </w:r>
            <w:proofErr w:type="gramEnd"/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KG</w:t>
            </w:r>
          </w:p>
        </w:tc>
        <w:tc>
          <w:tcPr>
            <w:tcW w:w="1134" w:type="dxa"/>
          </w:tcPr>
          <w:p w:rsidR="0011359C" w:rsidRDefault="0048202B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5000</w:t>
            </w:r>
          </w:p>
        </w:tc>
        <w:tc>
          <w:tcPr>
            <w:tcW w:w="992" w:type="dxa"/>
          </w:tcPr>
          <w:p w:rsidR="0048202B" w:rsidRPr="0048202B" w:rsidRDefault="0048202B" w:rsidP="0048202B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48202B">
              <w:rPr>
                <w:rFonts w:ascii="Verdana" w:hAnsi="Verdana"/>
                <w:color w:val="000000"/>
                <w:sz w:val="15"/>
                <w:szCs w:val="15"/>
              </w:rPr>
              <w:t>1000</w:t>
            </w:r>
          </w:p>
          <w:p w:rsidR="0011359C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11359C" w:rsidRDefault="0048202B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6500</w:t>
            </w:r>
          </w:p>
        </w:tc>
        <w:tc>
          <w:tcPr>
            <w:tcW w:w="992" w:type="dxa"/>
          </w:tcPr>
          <w:p w:rsidR="0011359C" w:rsidRPr="008F52CD" w:rsidRDefault="0011359C" w:rsidP="00737BE4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2,29</w:t>
            </w:r>
          </w:p>
        </w:tc>
        <w:tc>
          <w:tcPr>
            <w:tcW w:w="993" w:type="dxa"/>
          </w:tcPr>
          <w:p w:rsidR="0011359C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51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FARINHA LÁCTEA, INGREDIENTE FARINHA TRIGO, LEITE PÓ INTEGRAL, AÇÚCAR, SAL, CARACTERÍSTICAS ADICIONAIS CONTÉM GLÚTEM. EMBALAGEM DE 400 G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</w:tcPr>
          <w:p w:rsidR="0011359C" w:rsidRDefault="0048202B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480</w:t>
            </w:r>
          </w:p>
        </w:tc>
        <w:tc>
          <w:tcPr>
            <w:tcW w:w="992" w:type="dxa"/>
          </w:tcPr>
          <w:p w:rsidR="0011359C" w:rsidRDefault="0048202B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11359C" w:rsidRDefault="0048202B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992" w:type="dxa"/>
          </w:tcPr>
          <w:p w:rsidR="0011359C" w:rsidRPr="008F52CD" w:rsidRDefault="0011359C" w:rsidP="00737BE4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7,72</w:t>
            </w:r>
          </w:p>
        </w:tc>
        <w:tc>
          <w:tcPr>
            <w:tcW w:w="993" w:type="dxa"/>
          </w:tcPr>
          <w:p w:rsidR="0011359C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52</w:t>
            </w:r>
          </w:p>
        </w:tc>
        <w:tc>
          <w:tcPr>
            <w:tcW w:w="2410" w:type="dxa"/>
          </w:tcPr>
          <w:p w:rsidR="0011359C" w:rsidRPr="001B40E8" w:rsidRDefault="0011359C" w:rsidP="001100C9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FARINHA MANDIOCA, APRESENTAÇÃO TAPIOCA, TIPO GRUPO SECA, TIPO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>, KG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KG</w:t>
            </w:r>
          </w:p>
        </w:tc>
        <w:tc>
          <w:tcPr>
            <w:tcW w:w="1134" w:type="dxa"/>
          </w:tcPr>
          <w:p w:rsidR="0048202B" w:rsidRPr="0048202B" w:rsidRDefault="0048202B" w:rsidP="0048202B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48202B">
              <w:rPr>
                <w:rFonts w:ascii="Verdana" w:hAnsi="Verdana"/>
                <w:color w:val="000000"/>
                <w:sz w:val="15"/>
                <w:szCs w:val="15"/>
              </w:rPr>
              <w:t>700</w:t>
            </w:r>
          </w:p>
          <w:p w:rsidR="0011359C" w:rsidRDefault="0011359C" w:rsidP="009C0A7F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11359C" w:rsidRDefault="0048202B" w:rsidP="009C0A7F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60</w:t>
            </w:r>
          </w:p>
        </w:tc>
        <w:tc>
          <w:tcPr>
            <w:tcW w:w="1134" w:type="dxa"/>
          </w:tcPr>
          <w:p w:rsidR="0011359C" w:rsidRDefault="0048202B" w:rsidP="009C0A7F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30</w:t>
            </w:r>
          </w:p>
        </w:tc>
        <w:tc>
          <w:tcPr>
            <w:tcW w:w="992" w:type="dxa"/>
          </w:tcPr>
          <w:p w:rsidR="0011359C" w:rsidRPr="001B40E8" w:rsidRDefault="0011359C" w:rsidP="009C0A7F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790</w:t>
            </w:r>
          </w:p>
        </w:tc>
        <w:tc>
          <w:tcPr>
            <w:tcW w:w="992" w:type="dxa"/>
          </w:tcPr>
          <w:p w:rsidR="0011359C" w:rsidRPr="008F52CD" w:rsidRDefault="0011359C" w:rsidP="00061EE6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7,08</w:t>
            </w:r>
          </w:p>
        </w:tc>
        <w:tc>
          <w:tcPr>
            <w:tcW w:w="993" w:type="dxa"/>
          </w:tcPr>
          <w:p w:rsidR="0011359C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53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FARINHA TRIGO, MATERIAL TRIGO INTEGRAL, APRESENTAÇÃO PÓ, PRAZO VALIDADE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6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MESES, EMBALAGEM PLÁSTICA 1 KG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KG</w:t>
            </w:r>
          </w:p>
        </w:tc>
        <w:tc>
          <w:tcPr>
            <w:tcW w:w="1134" w:type="dxa"/>
          </w:tcPr>
          <w:p w:rsidR="0011359C" w:rsidRDefault="0048202B" w:rsidP="009C0A7F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992" w:type="dxa"/>
          </w:tcPr>
          <w:p w:rsidR="0011359C" w:rsidRDefault="0048202B" w:rsidP="009C0A7F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11359C" w:rsidRDefault="0048202B" w:rsidP="009C0A7F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992" w:type="dxa"/>
          </w:tcPr>
          <w:p w:rsidR="0011359C" w:rsidRPr="001B40E8" w:rsidRDefault="0011359C" w:rsidP="009C0A7F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210</w:t>
            </w:r>
          </w:p>
        </w:tc>
        <w:tc>
          <w:tcPr>
            <w:tcW w:w="992" w:type="dxa"/>
          </w:tcPr>
          <w:p w:rsidR="0011359C" w:rsidRPr="008F52CD" w:rsidRDefault="0011359C" w:rsidP="002330DE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 xml:space="preserve">R$ </w:t>
            </w:r>
            <w:r>
              <w:rPr>
                <w:rFonts w:cs="Arial"/>
                <w:color w:val="000000"/>
                <w:sz w:val="14"/>
                <w:szCs w:val="14"/>
              </w:rPr>
              <w:t>4,25</w:t>
            </w:r>
          </w:p>
        </w:tc>
        <w:tc>
          <w:tcPr>
            <w:tcW w:w="993" w:type="dxa"/>
          </w:tcPr>
          <w:p w:rsidR="0011359C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54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FEIJÃO, TIPO MACASSA, 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 xml:space="preserve">PRAZO VALIDADE 180 DIAS, EMBALAGEM PLÁSTICA DE 1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KG</w:t>
            </w:r>
            <w:proofErr w:type="gramEnd"/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lastRenderedPageBreak/>
              <w:t>KG</w:t>
            </w:r>
          </w:p>
        </w:tc>
        <w:tc>
          <w:tcPr>
            <w:tcW w:w="1134" w:type="dxa"/>
          </w:tcPr>
          <w:p w:rsidR="0011359C" w:rsidRDefault="0048202B" w:rsidP="009C0A7F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12000</w:t>
            </w:r>
          </w:p>
        </w:tc>
        <w:tc>
          <w:tcPr>
            <w:tcW w:w="992" w:type="dxa"/>
          </w:tcPr>
          <w:p w:rsidR="0011359C" w:rsidRDefault="0048202B" w:rsidP="009C0A7F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3000</w:t>
            </w:r>
          </w:p>
        </w:tc>
        <w:tc>
          <w:tcPr>
            <w:tcW w:w="1134" w:type="dxa"/>
          </w:tcPr>
          <w:p w:rsidR="0011359C" w:rsidRDefault="0048202B" w:rsidP="009C0A7F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1500</w:t>
            </w:r>
          </w:p>
        </w:tc>
        <w:tc>
          <w:tcPr>
            <w:tcW w:w="992" w:type="dxa"/>
          </w:tcPr>
          <w:p w:rsidR="0011359C" w:rsidRPr="001B40E8" w:rsidRDefault="0011359C" w:rsidP="009C0A7F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16500</w:t>
            </w:r>
          </w:p>
        </w:tc>
        <w:tc>
          <w:tcPr>
            <w:tcW w:w="992" w:type="dxa"/>
          </w:tcPr>
          <w:p w:rsidR="0011359C" w:rsidRPr="008F52CD" w:rsidRDefault="0011359C" w:rsidP="002A7859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5,72</w:t>
            </w:r>
          </w:p>
        </w:tc>
        <w:tc>
          <w:tcPr>
            <w:tcW w:w="993" w:type="dxa"/>
          </w:tcPr>
          <w:p w:rsidR="0011359C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 xml:space="preserve">Ampla </w:t>
            </w:r>
            <w:r>
              <w:rPr>
                <w:rFonts w:cs="Arial"/>
                <w:color w:val="000000"/>
                <w:sz w:val="14"/>
                <w:szCs w:val="14"/>
              </w:rPr>
              <w:lastRenderedPageBreak/>
              <w:t>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lastRenderedPageBreak/>
              <w:t>55</w:t>
            </w:r>
          </w:p>
        </w:tc>
        <w:tc>
          <w:tcPr>
            <w:tcW w:w="2410" w:type="dxa"/>
          </w:tcPr>
          <w:p w:rsidR="0011359C" w:rsidRPr="001B40E8" w:rsidRDefault="0011359C" w:rsidP="00D93269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FEIJÃO, TIPO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>, TIPO CLASSE BRANCO, EMBALAGEM PLÁSTICA DE 500 G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SACO</w:t>
            </w:r>
          </w:p>
        </w:tc>
        <w:tc>
          <w:tcPr>
            <w:tcW w:w="1134" w:type="dxa"/>
          </w:tcPr>
          <w:p w:rsidR="0011359C" w:rsidRDefault="0048202B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992" w:type="dxa"/>
          </w:tcPr>
          <w:p w:rsidR="0011359C" w:rsidRDefault="0048202B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11359C" w:rsidRDefault="0048202B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992" w:type="dxa"/>
          </w:tcPr>
          <w:p w:rsidR="0011359C" w:rsidRPr="008F52CD" w:rsidRDefault="0011359C" w:rsidP="00286F58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 xml:space="preserve">R$ </w:t>
            </w:r>
            <w:r>
              <w:rPr>
                <w:rFonts w:cs="Arial"/>
                <w:color w:val="000000"/>
                <w:sz w:val="14"/>
                <w:szCs w:val="14"/>
              </w:rPr>
              <w:t>6,49</w:t>
            </w:r>
          </w:p>
        </w:tc>
        <w:tc>
          <w:tcPr>
            <w:tcW w:w="993" w:type="dxa"/>
          </w:tcPr>
          <w:p w:rsidR="0011359C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5A84">
              <w:rPr>
                <w:rFonts w:cs="Arial"/>
                <w:b/>
                <w:color w:val="000000"/>
                <w:sz w:val="14"/>
                <w:szCs w:val="14"/>
              </w:rPr>
              <w:t>Exclusivo ME/EPP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56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FEIJÃO, TIPO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>, TIPO CLASSE CARIOCA, PRAZO VALIDADE 180 DIAS, EMBALAGEM PLÁSTICA DE 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1 KG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KG</w:t>
            </w:r>
          </w:p>
        </w:tc>
        <w:tc>
          <w:tcPr>
            <w:tcW w:w="1134" w:type="dxa"/>
          </w:tcPr>
          <w:p w:rsidR="0011359C" w:rsidRDefault="0048202B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60000</w:t>
            </w:r>
          </w:p>
        </w:tc>
        <w:tc>
          <w:tcPr>
            <w:tcW w:w="992" w:type="dxa"/>
          </w:tcPr>
          <w:p w:rsidR="0011359C" w:rsidRDefault="0048202B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8000</w:t>
            </w:r>
          </w:p>
        </w:tc>
        <w:tc>
          <w:tcPr>
            <w:tcW w:w="1134" w:type="dxa"/>
          </w:tcPr>
          <w:p w:rsidR="0011359C" w:rsidRDefault="0048202B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4000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72000</w:t>
            </w:r>
          </w:p>
        </w:tc>
        <w:tc>
          <w:tcPr>
            <w:tcW w:w="992" w:type="dxa"/>
          </w:tcPr>
          <w:p w:rsidR="0011359C" w:rsidRPr="008F52CD" w:rsidRDefault="0011359C" w:rsidP="00F86FBF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4,02</w:t>
            </w:r>
          </w:p>
        </w:tc>
        <w:tc>
          <w:tcPr>
            <w:tcW w:w="993" w:type="dxa"/>
          </w:tcPr>
          <w:p w:rsidR="0011359C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57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FEIJÃO, TIPO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>, TIPO GRUPO ANÃO, TIPO CLASSE PRETO, PRAZO VALIDADE 180 DIAS, EMBALAGEM PLÁSTICA DE 1 KG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KG</w:t>
            </w:r>
          </w:p>
        </w:tc>
        <w:tc>
          <w:tcPr>
            <w:tcW w:w="1134" w:type="dxa"/>
          </w:tcPr>
          <w:p w:rsidR="0011359C" w:rsidRDefault="0048202B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12000</w:t>
            </w:r>
          </w:p>
        </w:tc>
        <w:tc>
          <w:tcPr>
            <w:tcW w:w="992" w:type="dxa"/>
          </w:tcPr>
          <w:p w:rsidR="0011359C" w:rsidRDefault="0048202B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3000</w:t>
            </w:r>
          </w:p>
        </w:tc>
        <w:tc>
          <w:tcPr>
            <w:tcW w:w="1134" w:type="dxa"/>
          </w:tcPr>
          <w:p w:rsidR="0011359C" w:rsidRDefault="0048202B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1500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16500</w:t>
            </w:r>
          </w:p>
        </w:tc>
        <w:tc>
          <w:tcPr>
            <w:tcW w:w="992" w:type="dxa"/>
          </w:tcPr>
          <w:p w:rsidR="0011359C" w:rsidRPr="008F52CD" w:rsidRDefault="0011359C" w:rsidP="006256C6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5,27</w:t>
            </w:r>
          </w:p>
        </w:tc>
        <w:tc>
          <w:tcPr>
            <w:tcW w:w="993" w:type="dxa"/>
          </w:tcPr>
          <w:p w:rsidR="0011359C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58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FERMENTO, TIPO QUÍMICO, VARIEDADES REGULAR, APLICAÇÃO ELABORAÇÃO PRODUTOS PANIFICAÇÃO / MASSAS, APRESENTAÇÃO PÓ,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KG</w:t>
            </w:r>
            <w:proofErr w:type="gramEnd"/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KG</w:t>
            </w:r>
          </w:p>
        </w:tc>
        <w:tc>
          <w:tcPr>
            <w:tcW w:w="1134" w:type="dxa"/>
          </w:tcPr>
          <w:p w:rsidR="0011359C" w:rsidRDefault="009E55F3" w:rsidP="000E561F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992" w:type="dxa"/>
          </w:tcPr>
          <w:p w:rsidR="0011359C" w:rsidRDefault="009E55F3" w:rsidP="000E561F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16</w:t>
            </w:r>
          </w:p>
        </w:tc>
        <w:tc>
          <w:tcPr>
            <w:tcW w:w="1134" w:type="dxa"/>
          </w:tcPr>
          <w:p w:rsidR="0011359C" w:rsidRDefault="009E55F3" w:rsidP="000E561F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8</w:t>
            </w:r>
            <w:proofErr w:type="gramEnd"/>
          </w:p>
        </w:tc>
        <w:tc>
          <w:tcPr>
            <w:tcW w:w="992" w:type="dxa"/>
          </w:tcPr>
          <w:p w:rsidR="0011359C" w:rsidRPr="001B40E8" w:rsidRDefault="0011359C" w:rsidP="000E561F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264</w:t>
            </w:r>
          </w:p>
        </w:tc>
        <w:tc>
          <w:tcPr>
            <w:tcW w:w="992" w:type="dxa"/>
          </w:tcPr>
          <w:p w:rsidR="0011359C" w:rsidRPr="008F52CD" w:rsidRDefault="0011359C" w:rsidP="00147412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17,85</w:t>
            </w:r>
          </w:p>
        </w:tc>
        <w:tc>
          <w:tcPr>
            <w:tcW w:w="993" w:type="dxa"/>
          </w:tcPr>
          <w:p w:rsidR="0011359C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59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FERMENTO, COMPONENTES SACCHAROMYCES CEREVISIAE, TIPO BIOLÓGICO, VARIEDADES REGULAR, 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 xml:space="preserve">CARACTERÍSTICAS ADICIONAIS EM PÓ, PACOTE 500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G</w:t>
            </w:r>
            <w:proofErr w:type="gramEnd"/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</w:tcPr>
          <w:p w:rsidR="0011359C" w:rsidRDefault="009E55F3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50</w:t>
            </w:r>
          </w:p>
        </w:tc>
        <w:tc>
          <w:tcPr>
            <w:tcW w:w="992" w:type="dxa"/>
          </w:tcPr>
          <w:p w:rsidR="009E55F3" w:rsidRPr="009E55F3" w:rsidRDefault="009E55F3" w:rsidP="009E55F3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9E55F3">
              <w:rPr>
                <w:rFonts w:ascii="Verdana" w:hAnsi="Verdana"/>
                <w:color w:val="000000"/>
                <w:sz w:val="15"/>
                <w:szCs w:val="15"/>
              </w:rPr>
              <w:t>10</w:t>
            </w:r>
          </w:p>
          <w:p w:rsidR="0011359C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11359C" w:rsidRDefault="009E55F3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5</w:t>
            </w:r>
            <w:proofErr w:type="gramEnd"/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992" w:type="dxa"/>
          </w:tcPr>
          <w:p w:rsidR="0011359C" w:rsidRPr="008F52CD" w:rsidRDefault="0011359C" w:rsidP="00C5726B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25,83</w:t>
            </w:r>
          </w:p>
        </w:tc>
        <w:tc>
          <w:tcPr>
            <w:tcW w:w="993" w:type="dxa"/>
          </w:tcPr>
          <w:p w:rsidR="0011359C" w:rsidRDefault="009E55F3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60</w:t>
            </w:r>
          </w:p>
        </w:tc>
        <w:tc>
          <w:tcPr>
            <w:tcW w:w="2410" w:type="dxa"/>
          </w:tcPr>
          <w:p w:rsidR="0011359C" w:rsidRPr="008F52CD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FLOCOS DE CEREAL, TIPO FLOCÃO PRÉ-COZIDO, INGREDIENTES MILHO, CARACTERÍSTICAS ADICIONAIS 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 xml:space="preserve">ENRIQUECIDO COM FERRO E ÁCIDO FÓLICO, EMBALAGEM PLÁSTICA DE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500G</w:t>
            </w:r>
            <w:proofErr w:type="gramEnd"/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</w:tcPr>
          <w:p w:rsidR="0011359C" w:rsidRDefault="009E55F3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30000</w:t>
            </w:r>
          </w:p>
        </w:tc>
        <w:tc>
          <w:tcPr>
            <w:tcW w:w="992" w:type="dxa"/>
          </w:tcPr>
          <w:p w:rsidR="0011359C" w:rsidRDefault="009E55F3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8000</w:t>
            </w:r>
          </w:p>
        </w:tc>
        <w:tc>
          <w:tcPr>
            <w:tcW w:w="1134" w:type="dxa"/>
          </w:tcPr>
          <w:p w:rsidR="0011359C" w:rsidRDefault="009E55F3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4000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42000</w:t>
            </w:r>
          </w:p>
        </w:tc>
        <w:tc>
          <w:tcPr>
            <w:tcW w:w="992" w:type="dxa"/>
          </w:tcPr>
          <w:p w:rsidR="0011359C" w:rsidRPr="008F52CD" w:rsidRDefault="0011359C" w:rsidP="00A55040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1,53</w:t>
            </w:r>
          </w:p>
        </w:tc>
        <w:tc>
          <w:tcPr>
            <w:tcW w:w="993" w:type="dxa"/>
          </w:tcPr>
          <w:p w:rsidR="0011359C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5A84">
              <w:rPr>
                <w:rFonts w:cs="Arial"/>
                <w:b/>
                <w:color w:val="000000"/>
                <w:sz w:val="14"/>
                <w:szCs w:val="14"/>
              </w:rPr>
              <w:t>Exclusivo ME/EPP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61</w:t>
            </w:r>
          </w:p>
        </w:tc>
        <w:tc>
          <w:tcPr>
            <w:tcW w:w="2410" w:type="dxa"/>
          </w:tcPr>
          <w:p w:rsidR="0011359C" w:rsidRPr="008F52CD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GELATINA ALIMENTÍCIA, TIPO COMUM, SABOR MORANGO, APRESENTAÇÃO PÓ,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KG</w:t>
            </w:r>
            <w:proofErr w:type="gramEnd"/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KG</w:t>
            </w:r>
          </w:p>
        </w:tc>
        <w:tc>
          <w:tcPr>
            <w:tcW w:w="1134" w:type="dxa"/>
          </w:tcPr>
          <w:p w:rsidR="0011359C" w:rsidRDefault="009E55F3" w:rsidP="00D63E5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992" w:type="dxa"/>
          </w:tcPr>
          <w:p w:rsidR="0011359C" w:rsidRDefault="009E55F3" w:rsidP="00D63E5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134" w:type="dxa"/>
          </w:tcPr>
          <w:p w:rsidR="0011359C" w:rsidRDefault="009E55F3" w:rsidP="00D63E5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992" w:type="dxa"/>
          </w:tcPr>
          <w:p w:rsidR="0011359C" w:rsidRPr="001B40E8" w:rsidRDefault="0011359C" w:rsidP="00D63E5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992" w:type="dxa"/>
          </w:tcPr>
          <w:p w:rsidR="0011359C" w:rsidRPr="008F52CD" w:rsidRDefault="0011359C" w:rsidP="004E2E60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8,30</w:t>
            </w:r>
          </w:p>
        </w:tc>
        <w:tc>
          <w:tcPr>
            <w:tcW w:w="993" w:type="dxa"/>
          </w:tcPr>
          <w:p w:rsidR="0011359C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62</w:t>
            </w:r>
          </w:p>
        </w:tc>
        <w:tc>
          <w:tcPr>
            <w:tcW w:w="2410" w:type="dxa"/>
          </w:tcPr>
          <w:p w:rsidR="0011359C" w:rsidRPr="008F52CD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GELATINA ALIMENTÍCIA, TIPO COMUM, SABOR SEM SABOR, APRESENTAÇÃO PÓ INCOLOR, PACOTE 12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G</w:t>
            </w:r>
            <w:proofErr w:type="gramEnd"/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PACOTE</w:t>
            </w:r>
          </w:p>
        </w:tc>
        <w:tc>
          <w:tcPr>
            <w:tcW w:w="1134" w:type="dxa"/>
          </w:tcPr>
          <w:p w:rsidR="0011359C" w:rsidRDefault="009E55F3" w:rsidP="006B4D5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992" w:type="dxa"/>
          </w:tcPr>
          <w:p w:rsidR="0011359C" w:rsidRDefault="009E55F3" w:rsidP="006B4D5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134" w:type="dxa"/>
          </w:tcPr>
          <w:p w:rsidR="0011359C" w:rsidRDefault="009E55F3" w:rsidP="006B4D5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15</w:t>
            </w:r>
          </w:p>
        </w:tc>
        <w:tc>
          <w:tcPr>
            <w:tcW w:w="992" w:type="dxa"/>
          </w:tcPr>
          <w:p w:rsidR="0011359C" w:rsidRPr="001B40E8" w:rsidRDefault="0011359C" w:rsidP="006B4D5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165</w:t>
            </w:r>
          </w:p>
        </w:tc>
        <w:tc>
          <w:tcPr>
            <w:tcW w:w="992" w:type="dxa"/>
          </w:tcPr>
          <w:p w:rsidR="0011359C" w:rsidRPr="008F52CD" w:rsidRDefault="0011359C" w:rsidP="004F648E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1,57</w:t>
            </w:r>
          </w:p>
        </w:tc>
        <w:tc>
          <w:tcPr>
            <w:tcW w:w="993" w:type="dxa"/>
          </w:tcPr>
          <w:p w:rsidR="0011359C" w:rsidRDefault="009E55F3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63</w:t>
            </w:r>
          </w:p>
        </w:tc>
        <w:tc>
          <w:tcPr>
            <w:tcW w:w="2410" w:type="dxa"/>
          </w:tcPr>
          <w:p w:rsidR="0011359C" w:rsidRPr="008F52CD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GRÃO DE BICO, EMBALAGEM 500 G.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</w:tcPr>
          <w:p w:rsidR="0011359C" w:rsidRDefault="009E55F3" w:rsidP="006B4D5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800</w:t>
            </w:r>
          </w:p>
        </w:tc>
        <w:tc>
          <w:tcPr>
            <w:tcW w:w="992" w:type="dxa"/>
          </w:tcPr>
          <w:p w:rsidR="0011359C" w:rsidRDefault="009E55F3" w:rsidP="006B4D5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60</w:t>
            </w:r>
          </w:p>
        </w:tc>
        <w:tc>
          <w:tcPr>
            <w:tcW w:w="1134" w:type="dxa"/>
          </w:tcPr>
          <w:p w:rsidR="0011359C" w:rsidRDefault="009E55F3" w:rsidP="006B4D5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30</w:t>
            </w:r>
          </w:p>
        </w:tc>
        <w:tc>
          <w:tcPr>
            <w:tcW w:w="992" w:type="dxa"/>
          </w:tcPr>
          <w:p w:rsidR="0011359C" w:rsidRPr="001B40E8" w:rsidRDefault="0011359C" w:rsidP="006B4D5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890</w:t>
            </w:r>
          </w:p>
        </w:tc>
        <w:tc>
          <w:tcPr>
            <w:tcW w:w="992" w:type="dxa"/>
          </w:tcPr>
          <w:p w:rsidR="0011359C" w:rsidRPr="008F52CD" w:rsidRDefault="0011359C" w:rsidP="00EC7887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6,49</w:t>
            </w:r>
          </w:p>
        </w:tc>
        <w:tc>
          <w:tcPr>
            <w:tcW w:w="993" w:type="dxa"/>
          </w:tcPr>
          <w:p w:rsidR="0011359C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64</w:t>
            </w:r>
          </w:p>
        </w:tc>
        <w:tc>
          <w:tcPr>
            <w:tcW w:w="2410" w:type="dxa"/>
          </w:tcPr>
          <w:p w:rsidR="0011359C" w:rsidRPr="008F52CD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LEITE CONDENSADO, INGREDIENTES LEITE INTEGRAL/AÇÚCAR/LEITE PÓ INTEGRAL E LACTOSE, PRAZO VALIDADE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ANO, EMBALAGEM 395 G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</w:tcPr>
          <w:p w:rsidR="0011359C" w:rsidRDefault="00C043F9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3600</w:t>
            </w:r>
          </w:p>
        </w:tc>
        <w:tc>
          <w:tcPr>
            <w:tcW w:w="992" w:type="dxa"/>
          </w:tcPr>
          <w:p w:rsidR="0011359C" w:rsidRDefault="00C043F9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400</w:t>
            </w:r>
          </w:p>
        </w:tc>
        <w:tc>
          <w:tcPr>
            <w:tcW w:w="1134" w:type="dxa"/>
          </w:tcPr>
          <w:p w:rsidR="0011359C" w:rsidRDefault="00C043F9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4200</w:t>
            </w:r>
          </w:p>
        </w:tc>
        <w:tc>
          <w:tcPr>
            <w:tcW w:w="992" w:type="dxa"/>
          </w:tcPr>
          <w:p w:rsidR="0011359C" w:rsidRPr="008F52CD" w:rsidRDefault="0011359C" w:rsidP="008F4295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3,17</w:t>
            </w:r>
          </w:p>
        </w:tc>
        <w:tc>
          <w:tcPr>
            <w:tcW w:w="993" w:type="dxa"/>
          </w:tcPr>
          <w:p w:rsidR="0011359C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65</w:t>
            </w:r>
          </w:p>
        </w:tc>
        <w:tc>
          <w:tcPr>
            <w:tcW w:w="2410" w:type="dxa"/>
          </w:tcPr>
          <w:p w:rsidR="0011359C" w:rsidRPr="008F52CD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LEITE DE COCO INDUSTRIALIZADO, EMBALAGEM DE 500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ML</w:t>
            </w:r>
            <w:proofErr w:type="gramEnd"/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KG</w:t>
            </w:r>
          </w:p>
        </w:tc>
        <w:tc>
          <w:tcPr>
            <w:tcW w:w="1134" w:type="dxa"/>
          </w:tcPr>
          <w:p w:rsidR="0011359C" w:rsidRDefault="00C043F9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1800</w:t>
            </w:r>
          </w:p>
        </w:tc>
        <w:tc>
          <w:tcPr>
            <w:tcW w:w="992" w:type="dxa"/>
          </w:tcPr>
          <w:p w:rsidR="0011359C" w:rsidRDefault="00C043F9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1200</w:t>
            </w:r>
          </w:p>
        </w:tc>
        <w:tc>
          <w:tcPr>
            <w:tcW w:w="1134" w:type="dxa"/>
          </w:tcPr>
          <w:p w:rsidR="0011359C" w:rsidRDefault="00C043F9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3600</w:t>
            </w:r>
          </w:p>
        </w:tc>
        <w:tc>
          <w:tcPr>
            <w:tcW w:w="992" w:type="dxa"/>
          </w:tcPr>
          <w:p w:rsidR="0011359C" w:rsidRPr="008F52CD" w:rsidRDefault="0011359C" w:rsidP="0009076A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3,55</w:t>
            </w:r>
          </w:p>
        </w:tc>
        <w:tc>
          <w:tcPr>
            <w:tcW w:w="993" w:type="dxa"/>
          </w:tcPr>
          <w:p w:rsidR="0011359C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66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LEITE </w:t>
            </w:r>
            <w:r w:rsidRPr="003C099C">
              <w:rPr>
                <w:rFonts w:ascii="Verdana" w:hAnsi="Verdana"/>
                <w:color w:val="000000"/>
                <w:sz w:val="15"/>
                <w:szCs w:val="15"/>
              </w:rPr>
              <w:t xml:space="preserve">EM PÓ, TIPO INTEGRAL E INSTANTÂNEO, CARACTERÍSTICAS </w:t>
            </w:r>
            <w:r w:rsidRPr="003C099C"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ADICIONAIS FERRO,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VITAMINAS 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 xml:space="preserve">A, D. EMBALAGEM PLÁSTICA DE 200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G</w:t>
            </w:r>
            <w:proofErr w:type="gramEnd"/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lastRenderedPageBreak/>
              <w:t>UNIDADE</w:t>
            </w:r>
          </w:p>
        </w:tc>
        <w:tc>
          <w:tcPr>
            <w:tcW w:w="1134" w:type="dxa"/>
          </w:tcPr>
          <w:p w:rsidR="0011359C" w:rsidRDefault="003C09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5000</w:t>
            </w:r>
          </w:p>
        </w:tc>
        <w:tc>
          <w:tcPr>
            <w:tcW w:w="992" w:type="dxa"/>
          </w:tcPr>
          <w:p w:rsidR="0011359C" w:rsidRDefault="003C09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2000</w:t>
            </w:r>
          </w:p>
        </w:tc>
        <w:tc>
          <w:tcPr>
            <w:tcW w:w="1134" w:type="dxa"/>
          </w:tcPr>
          <w:p w:rsidR="0011359C" w:rsidRDefault="003C09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1000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8000</w:t>
            </w:r>
          </w:p>
        </w:tc>
        <w:tc>
          <w:tcPr>
            <w:tcW w:w="992" w:type="dxa"/>
          </w:tcPr>
          <w:p w:rsidR="0011359C" w:rsidRPr="008F52CD" w:rsidRDefault="0011359C" w:rsidP="0083521A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4,36</w:t>
            </w:r>
          </w:p>
        </w:tc>
        <w:tc>
          <w:tcPr>
            <w:tcW w:w="993" w:type="dxa"/>
          </w:tcPr>
          <w:p w:rsidR="0011359C" w:rsidRDefault="003C09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lastRenderedPageBreak/>
              <w:t>67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MACARRÃO, TIPO COMUM, FORMATO ESPAGUETE, PACOTE 500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G</w:t>
            </w:r>
            <w:proofErr w:type="gramEnd"/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PACOTE</w:t>
            </w:r>
          </w:p>
        </w:tc>
        <w:tc>
          <w:tcPr>
            <w:tcW w:w="1134" w:type="dxa"/>
          </w:tcPr>
          <w:p w:rsidR="0011359C" w:rsidRDefault="003C09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30000</w:t>
            </w:r>
          </w:p>
        </w:tc>
        <w:tc>
          <w:tcPr>
            <w:tcW w:w="992" w:type="dxa"/>
          </w:tcPr>
          <w:p w:rsidR="0011359C" w:rsidRDefault="003C09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5000</w:t>
            </w:r>
          </w:p>
        </w:tc>
        <w:tc>
          <w:tcPr>
            <w:tcW w:w="1134" w:type="dxa"/>
          </w:tcPr>
          <w:p w:rsidR="0011359C" w:rsidRDefault="003C09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2500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37500</w:t>
            </w:r>
          </w:p>
        </w:tc>
        <w:tc>
          <w:tcPr>
            <w:tcW w:w="992" w:type="dxa"/>
          </w:tcPr>
          <w:p w:rsidR="0011359C" w:rsidRPr="008F52CD" w:rsidRDefault="0011359C" w:rsidP="00C63DCB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1,92</w:t>
            </w:r>
          </w:p>
        </w:tc>
        <w:tc>
          <w:tcPr>
            <w:tcW w:w="993" w:type="dxa"/>
          </w:tcPr>
          <w:p w:rsidR="0011359C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68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MACARRÃO, TIPO COM OVOS, FORMATO PENNE, PACOTE 500G.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PACOTE</w:t>
            </w:r>
          </w:p>
        </w:tc>
        <w:tc>
          <w:tcPr>
            <w:tcW w:w="1134" w:type="dxa"/>
          </w:tcPr>
          <w:p w:rsidR="0011359C" w:rsidRDefault="003C09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7200</w:t>
            </w:r>
          </w:p>
        </w:tc>
        <w:tc>
          <w:tcPr>
            <w:tcW w:w="992" w:type="dxa"/>
          </w:tcPr>
          <w:p w:rsidR="0011359C" w:rsidRDefault="003C09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1200</w:t>
            </w:r>
          </w:p>
        </w:tc>
        <w:tc>
          <w:tcPr>
            <w:tcW w:w="1134" w:type="dxa"/>
          </w:tcPr>
          <w:p w:rsidR="0011359C" w:rsidRDefault="003C09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8900</w:t>
            </w:r>
          </w:p>
        </w:tc>
        <w:tc>
          <w:tcPr>
            <w:tcW w:w="992" w:type="dxa"/>
          </w:tcPr>
          <w:p w:rsidR="0011359C" w:rsidRPr="008F52CD" w:rsidRDefault="0011359C" w:rsidP="0089795C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2,60</w:t>
            </w:r>
          </w:p>
        </w:tc>
        <w:tc>
          <w:tcPr>
            <w:tcW w:w="993" w:type="dxa"/>
          </w:tcPr>
          <w:p w:rsidR="0011359C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69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MACARRÃO, TIPO COM OVOS, FORMATO PARAFUSO, EMBALAGEM 500 G.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PACOTE</w:t>
            </w:r>
          </w:p>
        </w:tc>
        <w:tc>
          <w:tcPr>
            <w:tcW w:w="1134" w:type="dxa"/>
          </w:tcPr>
          <w:p w:rsidR="0011359C" w:rsidRDefault="003C09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7200</w:t>
            </w:r>
          </w:p>
        </w:tc>
        <w:tc>
          <w:tcPr>
            <w:tcW w:w="992" w:type="dxa"/>
          </w:tcPr>
          <w:p w:rsidR="0011359C" w:rsidRDefault="003C09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1200</w:t>
            </w:r>
          </w:p>
        </w:tc>
        <w:tc>
          <w:tcPr>
            <w:tcW w:w="1134" w:type="dxa"/>
          </w:tcPr>
          <w:p w:rsidR="0011359C" w:rsidRDefault="003C09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9000</w:t>
            </w:r>
          </w:p>
        </w:tc>
        <w:tc>
          <w:tcPr>
            <w:tcW w:w="992" w:type="dxa"/>
          </w:tcPr>
          <w:p w:rsidR="0011359C" w:rsidRPr="008F52CD" w:rsidRDefault="0011359C" w:rsidP="00DA5CD1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2,06</w:t>
            </w:r>
          </w:p>
        </w:tc>
        <w:tc>
          <w:tcPr>
            <w:tcW w:w="993" w:type="dxa"/>
          </w:tcPr>
          <w:p w:rsidR="0011359C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70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MAIONESE, TIPO TRADICIONAL, APLICAÇÃO USO CULINÁRIO, EMBALAGEM DE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1KG</w:t>
            </w:r>
            <w:proofErr w:type="gramEnd"/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</w:tcPr>
          <w:p w:rsidR="0011359C" w:rsidRDefault="003C09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800</w:t>
            </w:r>
          </w:p>
        </w:tc>
        <w:tc>
          <w:tcPr>
            <w:tcW w:w="992" w:type="dxa"/>
          </w:tcPr>
          <w:p w:rsidR="0011359C" w:rsidRDefault="003C09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134" w:type="dxa"/>
          </w:tcPr>
          <w:p w:rsidR="0011359C" w:rsidRDefault="003C09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992" w:type="dxa"/>
          </w:tcPr>
          <w:p w:rsidR="0011359C" w:rsidRPr="008F52CD" w:rsidRDefault="0011359C" w:rsidP="00F72619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4,50</w:t>
            </w:r>
          </w:p>
        </w:tc>
        <w:tc>
          <w:tcPr>
            <w:tcW w:w="993" w:type="dxa"/>
          </w:tcPr>
          <w:p w:rsidR="0011359C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3C099C" w:rsidRPr="006A0037" w:rsidTr="00353981">
        <w:trPr>
          <w:trHeight w:val="339"/>
        </w:trPr>
        <w:tc>
          <w:tcPr>
            <w:tcW w:w="312" w:type="dxa"/>
          </w:tcPr>
          <w:p w:rsidR="003C099C" w:rsidRPr="001B40E8" w:rsidRDefault="003C09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71</w:t>
            </w:r>
          </w:p>
        </w:tc>
        <w:tc>
          <w:tcPr>
            <w:tcW w:w="2410" w:type="dxa"/>
          </w:tcPr>
          <w:p w:rsidR="003C099C" w:rsidRPr="001B40E8" w:rsidRDefault="003C09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MAIONESE, TIPO TRADICIONAL, APLICAÇÃO USO CULINÁRIO, UNIDADE DE FORNECIMENTO: CAIXA 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COM 24 SACHÊS DE 7 G.</w:t>
            </w:r>
          </w:p>
        </w:tc>
        <w:tc>
          <w:tcPr>
            <w:tcW w:w="992" w:type="dxa"/>
          </w:tcPr>
          <w:p w:rsidR="003C099C" w:rsidRPr="001B40E8" w:rsidRDefault="003C09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</w:tcPr>
          <w:p w:rsidR="003C099C" w:rsidRDefault="003C09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1250</w:t>
            </w:r>
          </w:p>
        </w:tc>
        <w:tc>
          <w:tcPr>
            <w:tcW w:w="992" w:type="dxa"/>
          </w:tcPr>
          <w:p w:rsidR="003C099C" w:rsidRDefault="003C09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3C099C" w:rsidRDefault="003C09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50</w:t>
            </w:r>
          </w:p>
        </w:tc>
        <w:tc>
          <w:tcPr>
            <w:tcW w:w="992" w:type="dxa"/>
          </w:tcPr>
          <w:p w:rsidR="003C099C" w:rsidRPr="001B40E8" w:rsidRDefault="003C09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1300</w:t>
            </w:r>
          </w:p>
        </w:tc>
        <w:tc>
          <w:tcPr>
            <w:tcW w:w="992" w:type="dxa"/>
          </w:tcPr>
          <w:p w:rsidR="003C099C" w:rsidRPr="008F52CD" w:rsidRDefault="003C099C" w:rsidP="00F72619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11,98</w:t>
            </w:r>
          </w:p>
        </w:tc>
        <w:tc>
          <w:tcPr>
            <w:tcW w:w="993" w:type="dxa"/>
          </w:tcPr>
          <w:p w:rsidR="003C099C" w:rsidRDefault="003C099C" w:rsidP="003C099C">
            <w:pPr>
              <w:jc w:val="center"/>
            </w:pPr>
            <w:r w:rsidRPr="00DE4ED6"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3C099C" w:rsidRPr="006A0037" w:rsidTr="00353981">
        <w:trPr>
          <w:trHeight w:val="339"/>
        </w:trPr>
        <w:tc>
          <w:tcPr>
            <w:tcW w:w="312" w:type="dxa"/>
          </w:tcPr>
          <w:p w:rsidR="003C099C" w:rsidRPr="001B40E8" w:rsidRDefault="003C09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72</w:t>
            </w:r>
          </w:p>
        </w:tc>
        <w:tc>
          <w:tcPr>
            <w:tcW w:w="2410" w:type="dxa"/>
          </w:tcPr>
          <w:p w:rsidR="003C099C" w:rsidRPr="001B40E8" w:rsidRDefault="008712BA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proofErr w:type="gramStart"/>
            <w:r w:rsidRPr="008712BA">
              <w:rPr>
                <w:rFonts w:ascii="Verdana" w:hAnsi="Verdana"/>
                <w:color w:val="000000"/>
                <w:sz w:val="15"/>
                <w:szCs w:val="15"/>
                <w:highlight w:val="yellow"/>
              </w:rPr>
              <w:t>MANTEIGA,</w:t>
            </w:r>
            <w:proofErr w:type="gramEnd"/>
            <w:r w:rsidRPr="008712BA">
              <w:rPr>
                <w:rFonts w:ascii="Verdana" w:hAnsi="Verdana"/>
                <w:color w:val="000000"/>
                <w:sz w:val="15"/>
                <w:szCs w:val="15"/>
                <w:highlight w:val="yellow"/>
              </w:rPr>
              <w:t>TIPO EXTRA, INGREDIENTES SAL. UNIDADE: POTE 200G</w:t>
            </w:r>
          </w:p>
        </w:tc>
        <w:tc>
          <w:tcPr>
            <w:tcW w:w="992" w:type="dxa"/>
          </w:tcPr>
          <w:p w:rsidR="003C099C" w:rsidRPr="001B40E8" w:rsidRDefault="008712BA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POTE</w:t>
            </w:r>
          </w:p>
        </w:tc>
        <w:tc>
          <w:tcPr>
            <w:tcW w:w="1134" w:type="dxa"/>
          </w:tcPr>
          <w:p w:rsidR="003C099C" w:rsidRDefault="003C09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4320</w:t>
            </w:r>
          </w:p>
        </w:tc>
        <w:tc>
          <w:tcPr>
            <w:tcW w:w="992" w:type="dxa"/>
          </w:tcPr>
          <w:p w:rsidR="003C099C" w:rsidRDefault="003C09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1100</w:t>
            </w:r>
          </w:p>
        </w:tc>
        <w:tc>
          <w:tcPr>
            <w:tcW w:w="1134" w:type="dxa"/>
          </w:tcPr>
          <w:p w:rsidR="003C099C" w:rsidRDefault="003C09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550</w:t>
            </w:r>
          </w:p>
        </w:tc>
        <w:tc>
          <w:tcPr>
            <w:tcW w:w="992" w:type="dxa"/>
          </w:tcPr>
          <w:p w:rsidR="003C099C" w:rsidRPr="001B40E8" w:rsidRDefault="003C09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5970</w:t>
            </w:r>
          </w:p>
        </w:tc>
        <w:tc>
          <w:tcPr>
            <w:tcW w:w="992" w:type="dxa"/>
          </w:tcPr>
          <w:p w:rsidR="003C099C" w:rsidRPr="008F52CD" w:rsidRDefault="003C099C" w:rsidP="00DB146B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7,51</w:t>
            </w:r>
          </w:p>
        </w:tc>
        <w:tc>
          <w:tcPr>
            <w:tcW w:w="993" w:type="dxa"/>
          </w:tcPr>
          <w:p w:rsidR="003C099C" w:rsidRDefault="003C099C" w:rsidP="003C099C">
            <w:pPr>
              <w:jc w:val="center"/>
            </w:pPr>
            <w:r w:rsidRPr="00DE4ED6"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73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MASSA LASANHA, MACARRÃO, COM OVOS, PACOTE 500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G</w:t>
            </w:r>
            <w:proofErr w:type="gramEnd"/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PACOTE</w:t>
            </w:r>
          </w:p>
        </w:tc>
        <w:tc>
          <w:tcPr>
            <w:tcW w:w="1134" w:type="dxa"/>
          </w:tcPr>
          <w:p w:rsidR="0011359C" w:rsidRDefault="003C099C" w:rsidP="00082969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4000</w:t>
            </w:r>
          </w:p>
        </w:tc>
        <w:tc>
          <w:tcPr>
            <w:tcW w:w="992" w:type="dxa"/>
          </w:tcPr>
          <w:p w:rsidR="0011359C" w:rsidRDefault="003C099C" w:rsidP="00082969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1000</w:t>
            </w:r>
          </w:p>
        </w:tc>
        <w:tc>
          <w:tcPr>
            <w:tcW w:w="1134" w:type="dxa"/>
          </w:tcPr>
          <w:p w:rsidR="0011359C" w:rsidRDefault="003C099C" w:rsidP="00082969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992" w:type="dxa"/>
          </w:tcPr>
          <w:p w:rsidR="0011359C" w:rsidRPr="001B40E8" w:rsidRDefault="0011359C" w:rsidP="00082969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5500</w:t>
            </w:r>
          </w:p>
        </w:tc>
        <w:tc>
          <w:tcPr>
            <w:tcW w:w="992" w:type="dxa"/>
          </w:tcPr>
          <w:p w:rsidR="0011359C" w:rsidRPr="008F52CD" w:rsidRDefault="0011359C" w:rsidP="00082969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4,48</w:t>
            </w:r>
          </w:p>
        </w:tc>
        <w:tc>
          <w:tcPr>
            <w:tcW w:w="993" w:type="dxa"/>
          </w:tcPr>
          <w:p w:rsidR="0011359C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74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MILHO EM CONSERVA, INGREDIENTES GRÃOS DE MILHO COZIDO/ÁGUA E SAL. LATA DE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200G</w:t>
            </w:r>
            <w:proofErr w:type="gramEnd"/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LATA</w:t>
            </w:r>
          </w:p>
        </w:tc>
        <w:tc>
          <w:tcPr>
            <w:tcW w:w="1134" w:type="dxa"/>
          </w:tcPr>
          <w:p w:rsidR="0011359C" w:rsidRDefault="003C09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9600</w:t>
            </w:r>
          </w:p>
        </w:tc>
        <w:tc>
          <w:tcPr>
            <w:tcW w:w="992" w:type="dxa"/>
          </w:tcPr>
          <w:p w:rsidR="0011359C" w:rsidRDefault="003C09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6000</w:t>
            </w:r>
          </w:p>
        </w:tc>
        <w:tc>
          <w:tcPr>
            <w:tcW w:w="1134" w:type="dxa"/>
          </w:tcPr>
          <w:p w:rsidR="0011359C" w:rsidRDefault="003C09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3000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18600</w:t>
            </w:r>
          </w:p>
        </w:tc>
        <w:tc>
          <w:tcPr>
            <w:tcW w:w="992" w:type="dxa"/>
          </w:tcPr>
          <w:p w:rsidR="0011359C" w:rsidRPr="008F52CD" w:rsidRDefault="0011359C" w:rsidP="00ED1403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1,14</w:t>
            </w:r>
          </w:p>
        </w:tc>
        <w:tc>
          <w:tcPr>
            <w:tcW w:w="993" w:type="dxa"/>
          </w:tcPr>
          <w:p w:rsidR="0011359C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75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MILHO PARA PIPOCA, EMBALADOS EM PLÁSTICO ATÓXICO, EMBALAGEM DE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500G</w:t>
            </w:r>
            <w:proofErr w:type="gramEnd"/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SACO</w:t>
            </w:r>
          </w:p>
        </w:tc>
        <w:tc>
          <w:tcPr>
            <w:tcW w:w="1134" w:type="dxa"/>
          </w:tcPr>
          <w:p w:rsidR="0011359C" w:rsidRDefault="003C09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480</w:t>
            </w:r>
          </w:p>
        </w:tc>
        <w:tc>
          <w:tcPr>
            <w:tcW w:w="992" w:type="dxa"/>
          </w:tcPr>
          <w:p w:rsidR="0011359C" w:rsidRDefault="003C09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11359C" w:rsidRDefault="003C09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992" w:type="dxa"/>
          </w:tcPr>
          <w:p w:rsidR="0011359C" w:rsidRPr="008F52CD" w:rsidRDefault="0011359C" w:rsidP="00F15919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2,80</w:t>
            </w:r>
          </w:p>
        </w:tc>
        <w:tc>
          <w:tcPr>
            <w:tcW w:w="993" w:type="dxa"/>
          </w:tcPr>
          <w:p w:rsidR="0011359C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76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MILHO, TIPO GRÃO, APLICAÇÃO ALIMENTAÇÃO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HUMANA, CARACTERÍSTICAS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ADICIONAIS SECO E DESOLHADO. 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EMBALAGEM 500 G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PACOTE</w:t>
            </w:r>
          </w:p>
        </w:tc>
        <w:tc>
          <w:tcPr>
            <w:tcW w:w="1134" w:type="dxa"/>
          </w:tcPr>
          <w:p w:rsidR="0011359C" w:rsidRDefault="003C099C" w:rsidP="00B87A4A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992" w:type="dxa"/>
          </w:tcPr>
          <w:p w:rsidR="0011359C" w:rsidRDefault="003C099C" w:rsidP="00B87A4A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11359C" w:rsidRDefault="003C099C" w:rsidP="00B87A4A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992" w:type="dxa"/>
          </w:tcPr>
          <w:p w:rsidR="0011359C" w:rsidRPr="001B40E8" w:rsidRDefault="0011359C" w:rsidP="00B87A4A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25</w:t>
            </w:r>
            <w:proofErr w:type="gramStart"/>
            <w:r>
              <w:rPr>
                <w:rFonts w:cs="Arial"/>
                <w:color w:val="000000"/>
                <w:sz w:val="14"/>
                <w:szCs w:val="14"/>
              </w:rPr>
              <w:t>0</w:t>
            </w:r>
            <w:proofErr w:type="gramEnd"/>
          </w:p>
        </w:tc>
        <w:tc>
          <w:tcPr>
            <w:tcW w:w="992" w:type="dxa"/>
          </w:tcPr>
          <w:p w:rsidR="0011359C" w:rsidRPr="008F52CD" w:rsidRDefault="0011359C" w:rsidP="0036066B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2,83</w:t>
            </w:r>
          </w:p>
        </w:tc>
        <w:tc>
          <w:tcPr>
            <w:tcW w:w="993" w:type="dxa"/>
          </w:tcPr>
          <w:p w:rsidR="0011359C" w:rsidRDefault="003C09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77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CATCHUP, CAIXA COM 182 SACHÊS DE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7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GRAMAS DE MOLHO ALIMENTÍCIO, COMPOSIÇÃO BÁSICA CONCENTRADO TOMATE/SAL/AÇÚCAR E CONDIMENTO, ASPECTO FÍSICO PASTOSO. UNIDADE DE FORNECIMENTO: CAIXA COM 182 SACHÊS.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</w:tcPr>
          <w:p w:rsidR="0011359C" w:rsidRDefault="003C099C" w:rsidP="00B87A4A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1500</w:t>
            </w:r>
          </w:p>
        </w:tc>
        <w:tc>
          <w:tcPr>
            <w:tcW w:w="992" w:type="dxa"/>
          </w:tcPr>
          <w:p w:rsidR="0011359C" w:rsidRDefault="003C099C" w:rsidP="00B87A4A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11359C" w:rsidRDefault="003C099C" w:rsidP="00B87A4A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50</w:t>
            </w:r>
          </w:p>
        </w:tc>
        <w:tc>
          <w:tcPr>
            <w:tcW w:w="992" w:type="dxa"/>
          </w:tcPr>
          <w:p w:rsidR="0011359C" w:rsidRPr="001B40E8" w:rsidRDefault="0011359C" w:rsidP="00B87A4A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1550</w:t>
            </w:r>
          </w:p>
        </w:tc>
        <w:tc>
          <w:tcPr>
            <w:tcW w:w="992" w:type="dxa"/>
          </w:tcPr>
          <w:p w:rsidR="0011359C" w:rsidRPr="008F52CD" w:rsidRDefault="0011359C" w:rsidP="00E11A92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10,97</w:t>
            </w:r>
          </w:p>
        </w:tc>
        <w:tc>
          <w:tcPr>
            <w:tcW w:w="993" w:type="dxa"/>
          </w:tcPr>
          <w:p w:rsidR="0011359C" w:rsidRDefault="00D03A8B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78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MOLHO ALIMENTÍCIO, COMPOSIÇÃO BÁSICA POLPA DE TOMATE, EMBALAGEM DE 01 QUILOGRAMA.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</w:tcPr>
          <w:p w:rsidR="0011359C" w:rsidRDefault="00D03A8B" w:rsidP="00693B52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1200</w:t>
            </w:r>
          </w:p>
        </w:tc>
        <w:tc>
          <w:tcPr>
            <w:tcW w:w="992" w:type="dxa"/>
          </w:tcPr>
          <w:p w:rsidR="0011359C" w:rsidRDefault="00D03A8B" w:rsidP="00693B52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134" w:type="dxa"/>
          </w:tcPr>
          <w:p w:rsidR="0011359C" w:rsidRDefault="00D03A8B" w:rsidP="00693B52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992" w:type="dxa"/>
          </w:tcPr>
          <w:p w:rsidR="0011359C" w:rsidRPr="001B40E8" w:rsidRDefault="0011359C" w:rsidP="00693B52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992" w:type="dxa"/>
          </w:tcPr>
          <w:p w:rsidR="0011359C" w:rsidRPr="008F52CD" w:rsidRDefault="0011359C" w:rsidP="000A4D06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5,55</w:t>
            </w:r>
          </w:p>
        </w:tc>
        <w:tc>
          <w:tcPr>
            <w:tcW w:w="993" w:type="dxa"/>
          </w:tcPr>
          <w:p w:rsidR="0011359C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79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MOLHO INGLÊS,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LITRO</w:t>
            </w:r>
            <w:proofErr w:type="gramEnd"/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LITRO</w:t>
            </w:r>
          </w:p>
        </w:tc>
        <w:tc>
          <w:tcPr>
            <w:tcW w:w="1134" w:type="dxa"/>
          </w:tcPr>
          <w:p w:rsidR="0011359C" w:rsidRDefault="00D03A8B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992" w:type="dxa"/>
          </w:tcPr>
          <w:p w:rsidR="0011359C" w:rsidRDefault="00D03A8B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134" w:type="dxa"/>
          </w:tcPr>
          <w:p w:rsidR="00D03A8B" w:rsidRPr="00D03A8B" w:rsidRDefault="00D03A8B" w:rsidP="00D03A8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03A8B">
              <w:rPr>
                <w:rFonts w:cs="Arial"/>
                <w:color w:val="000000"/>
                <w:sz w:val="14"/>
                <w:szCs w:val="14"/>
              </w:rPr>
              <w:t>25</w:t>
            </w:r>
          </w:p>
          <w:p w:rsidR="0011359C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315</w:t>
            </w:r>
          </w:p>
        </w:tc>
        <w:tc>
          <w:tcPr>
            <w:tcW w:w="992" w:type="dxa"/>
          </w:tcPr>
          <w:p w:rsidR="0011359C" w:rsidRPr="008F52CD" w:rsidRDefault="0011359C" w:rsidP="00DD6713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4,83</w:t>
            </w:r>
          </w:p>
        </w:tc>
        <w:tc>
          <w:tcPr>
            <w:tcW w:w="993" w:type="dxa"/>
          </w:tcPr>
          <w:p w:rsidR="0011359C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80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MOLHO PIMENTA, 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 xml:space="preserve">COMPOSIÇÃO ÁGUA/PIMENTA VERMELHA MOÍDA/VINAGRE DE ÁLCOOL/SAL, APLICAÇÃO ALIMENTOS, FRASCO 150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ML</w:t>
            </w:r>
            <w:proofErr w:type="gramEnd"/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lastRenderedPageBreak/>
              <w:t>FRASCO</w:t>
            </w:r>
          </w:p>
        </w:tc>
        <w:tc>
          <w:tcPr>
            <w:tcW w:w="1134" w:type="dxa"/>
          </w:tcPr>
          <w:p w:rsidR="0011359C" w:rsidRDefault="00942D33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1680</w:t>
            </w:r>
          </w:p>
        </w:tc>
        <w:tc>
          <w:tcPr>
            <w:tcW w:w="992" w:type="dxa"/>
          </w:tcPr>
          <w:p w:rsidR="0011359C" w:rsidRDefault="00942D33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400</w:t>
            </w:r>
          </w:p>
        </w:tc>
        <w:tc>
          <w:tcPr>
            <w:tcW w:w="1134" w:type="dxa"/>
          </w:tcPr>
          <w:p w:rsidR="0011359C" w:rsidRDefault="00942D33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2280</w:t>
            </w:r>
          </w:p>
        </w:tc>
        <w:tc>
          <w:tcPr>
            <w:tcW w:w="992" w:type="dxa"/>
          </w:tcPr>
          <w:p w:rsidR="0011359C" w:rsidRPr="008F52CD" w:rsidRDefault="0011359C" w:rsidP="0025538E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1,85</w:t>
            </w:r>
          </w:p>
        </w:tc>
        <w:tc>
          <w:tcPr>
            <w:tcW w:w="993" w:type="dxa"/>
          </w:tcPr>
          <w:p w:rsidR="0011359C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 xml:space="preserve">Ampla </w:t>
            </w:r>
            <w:r>
              <w:rPr>
                <w:rFonts w:cs="Arial"/>
                <w:color w:val="000000"/>
                <w:sz w:val="14"/>
                <w:szCs w:val="14"/>
              </w:rPr>
              <w:lastRenderedPageBreak/>
              <w:t>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lastRenderedPageBreak/>
              <w:t>81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MOLHO SHOYO, INGREDIENTE SAL REFINADO, FEIJÃO SOJA, MILHO, AÇÚCAR CRISTAL, CARACTERÍSTICAS 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 xml:space="preserve">ADICIONAIS CONSERVADOR BENZOATO DE SÓDIO, APRESENTAÇÃO LÍQUIDO. FORNECIDO EM FRASCO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1 L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FRASCO</w:t>
            </w:r>
          </w:p>
        </w:tc>
        <w:tc>
          <w:tcPr>
            <w:tcW w:w="1134" w:type="dxa"/>
          </w:tcPr>
          <w:p w:rsidR="0011359C" w:rsidRDefault="00942D33" w:rsidP="00221D44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992" w:type="dxa"/>
          </w:tcPr>
          <w:p w:rsidR="0011359C" w:rsidRDefault="00942D33" w:rsidP="00221D44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60</w:t>
            </w:r>
          </w:p>
        </w:tc>
        <w:tc>
          <w:tcPr>
            <w:tcW w:w="1134" w:type="dxa"/>
          </w:tcPr>
          <w:p w:rsidR="0011359C" w:rsidRDefault="00942D33" w:rsidP="00221D44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30</w:t>
            </w:r>
          </w:p>
        </w:tc>
        <w:tc>
          <w:tcPr>
            <w:tcW w:w="992" w:type="dxa"/>
          </w:tcPr>
          <w:p w:rsidR="0011359C" w:rsidRPr="001B40E8" w:rsidRDefault="0011359C" w:rsidP="00221D44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390</w:t>
            </w:r>
          </w:p>
        </w:tc>
        <w:tc>
          <w:tcPr>
            <w:tcW w:w="992" w:type="dxa"/>
          </w:tcPr>
          <w:p w:rsidR="0011359C" w:rsidRPr="008F52CD" w:rsidRDefault="0011359C" w:rsidP="00D71520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12,76</w:t>
            </w:r>
          </w:p>
        </w:tc>
        <w:tc>
          <w:tcPr>
            <w:tcW w:w="993" w:type="dxa"/>
          </w:tcPr>
          <w:p w:rsidR="0011359C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82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ÓLEO VEGETAL COMESTÍVEL, MATÉRIA-PRIMA SOJA, APLICAÇÃO FRITURAS, BEM. 900 ML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</w:tcPr>
          <w:p w:rsidR="00942D33" w:rsidRPr="00942D33" w:rsidRDefault="00942D33" w:rsidP="00942D33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942D33">
              <w:rPr>
                <w:rFonts w:ascii="Verdana" w:hAnsi="Verdana"/>
                <w:color w:val="000000"/>
                <w:sz w:val="15"/>
                <w:szCs w:val="15"/>
              </w:rPr>
              <w:t>40000</w:t>
            </w:r>
          </w:p>
          <w:p w:rsidR="0011359C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11359C" w:rsidRDefault="00942D33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12000</w:t>
            </w:r>
          </w:p>
        </w:tc>
        <w:tc>
          <w:tcPr>
            <w:tcW w:w="1134" w:type="dxa"/>
          </w:tcPr>
          <w:p w:rsidR="0011359C" w:rsidRDefault="00942D33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6000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58000</w:t>
            </w:r>
          </w:p>
        </w:tc>
        <w:tc>
          <w:tcPr>
            <w:tcW w:w="992" w:type="dxa"/>
          </w:tcPr>
          <w:p w:rsidR="0011359C" w:rsidRPr="008F52CD" w:rsidRDefault="0011359C" w:rsidP="00F12BD0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3,82</w:t>
            </w:r>
          </w:p>
        </w:tc>
        <w:tc>
          <w:tcPr>
            <w:tcW w:w="993" w:type="dxa"/>
          </w:tcPr>
          <w:p w:rsidR="0011359C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83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PÃO, TIPO DE FORMA, INGREDIENTES FARINHA TRIGO/FERMENTO/SAL/AÇÚCAR/MARGARINA E ÁGUA, 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 xml:space="preserve">PESO 500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G</w:t>
            </w:r>
            <w:proofErr w:type="gramEnd"/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PACOTE</w:t>
            </w:r>
          </w:p>
        </w:tc>
        <w:tc>
          <w:tcPr>
            <w:tcW w:w="1134" w:type="dxa"/>
          </w:tcPr>
          <w:p w:rsidR="00942D33" w:rsidRPr="00942D33" w:rsidRDefault="00942D33" w:rsidP="00942D33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942D33">
              <w:rPr>
                <w:rFonts w:ascii="Verdana" w:hAnsi="Verdana"/>
                <w:color w:val="000000"/>
                <w:sz w:val="15"/>
                <w:szCs w:val="15"/>
              </w:rPr>
              <w:t>400</w:t>
            </w:r>
          </w:p>
          <w:p w:rsidR="0011359C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11359C" w:rsidRDefault="00942D33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80</w:t>
            </w:r>
          </w:p>
        </w:tc>
        <w:tc>
          <w:tcPr>
            <w:tcW w:w="1134" w:type="dxa"/>
          </w:tcPr>
          <w:p w:rsidR="0011359C" w:rsidRDefault="00942D33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40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992" w:type="dxa"/>
          </w:tcPr>
          <w:p w:rsidR="0011359C" w:rsidRPr="008F52CD" w:rsidRDefault="0011359C" w:rsidP="00FA7E8F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5,56</w:t>
            </w:r>
          </w:p>
        </w:tc>
        <w:tc>
          <w:tcPr>
            <w:tcW w:w="993" w:type="dxa"/>
          </w:tcPr>
          <w:p w:rsidR="0011359C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84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PÃO, TIPO CACHORRO-QUENTE, INGREDIENTES FARINHA TRIGO/FERMENTO/SAL/AÇÚCAR/MARGARINA E ÁGUA, PESO 50 G.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</w:tcPr>
          <w:p w:rsidR="0011359C" w:rsidRDefault="00942D33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60000</w:t>
            </w:r>
          </w:p>
        </w:tc>
        <w:tc>
          <w:tcPr>
            <w:tcW w:w="992" w:type="dxa"/>
          </w:tcPr>
          <w:p w:rsidR="0011359C" w:rsidRDefault="00942D33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7000</w:t>
            </w:r>
          </w:p>
        </w:tc>
        <w:tc>
          <w:tcPr>
            <w:tcW w:w="1134" w:type="dxa"/>
          </w:tcPr>
          <w:p w:rsidR="0011359C" w:rsidRDefault="00942D33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3500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70500</w:t>
            </w:r>
          </w:p>
        </w:tc>
        <w:tc>
          <w:tcPr>
            <w:tcW w:w="992" w:type="dxa"/>
          </w:tcPr>
          <w:p w:rsidR="0011359C" w:rsidRPr="008F52CD" w:rsidRDefault="0011359C" w:rsidP="00E504D3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0,58</w:t>
            </w:r>
          </w:p>
        </w:tc>
        <w:tc>
          <w:tcPr>
            <w:tcW w:w="993" w:type="dxa"/>
          </w:tcPr>
          <w:p w:rsidR="0011359C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5A84">
              <w:rPr>
                <w:rFonts w:cs="Arial"/>
                <w:b/>
                <w:color w:val="000000"/>
                <w:sz w:val="14"/>
                <w:szCs w:val="14"/>
              </w:rPr>
              <w:t>Exclusivo ME/EPP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85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PÃO, TIPO FRANCÊS, INGREDIENTES FARINHA TRIGO /FERMENTO/SAL/AÇÚCAR/MARGARINA E ÁGUA, PESO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50G</w:t>
            </w:r>
            <w:proofErr w:type="gramEnd"/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</w:tcPr>
          <w:p w:rsidR="0011359C" w:rsidRDefault="00942D33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150000</w:t>
            </w:r>
          </w:p>
        </w:tc>
        <w:tc>
          <w:tcPr>
            <w:tcW w:w="992" w:type="dxa"/>
          </w:tcPr>
          <w:p w:rsidR="00942D33" w:rsidRPr="00942D33" w:rsidRDefault="00942D33" w:rsidP="00942D33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942D33">
              <w:rPr>
                <w:rFonts w:ascii="Verdana" w:hAnsi="Verdana"/>
                <w:color w:val="000000"/>
                <w:sz w:val="15"/>
                <w:szCs w:val="15"/>
              </w:rPr>
              <w:t>52500</w:t>
            </w:r>
          </w:p>
          <w:p w:rsidR="0011359C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11359C" w:rsidRDefault="00942D33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26250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228750</w:t>
            </w:r>
          </w:p>
        </w:tc>
        <w:tc>
          <w:tcPr>
            <w:tcW w:w="992" w:type="dxa"/>
          </w:tcPr>
          <w:p w:rsidR="0011359C" w:rsidRPr="008F52CD" w:rsidRDefault="0011359C" w:rsidP="00833F22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0,50</w:t>
            </w:r>
          </w:p>
        </w:tc>
        <w:tc>
          <w:tcPr>
            <w:tcW w:w="993" w:type="dxa"/>
          </w:tcPr>
          <w:p w:rsidR="0011359C" w:rsidRDefault="0002573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86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PÓ PUDIM, SABOR BAUNILHA, APLICAÇÃO ALIMENTAÇÃO DE PESSOAL, CARACTERÍSTICAS ADICIONAIS COM LEITE, APRESENTAÇÃO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PÓ,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>KG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KG</w:t>
            </w:r>
          </w:p>
        </w:tc>
        <w:tc>
          <w:tcPr>
            <w:tcW w:w="1134" w:type="dxa"/>
          </w:tcPr>
          <w:p w:rsidR="0011359C" w:rsidRDefault="00942D33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992" w:type="dxa"/>
          </w:tcPr>
          <w:p w:rsidR="0011359C" w:rsidRDefault="00942D33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11359C" w:rsidRDefault="00942D33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992" w:type="dxa"/>
          </w:tcPr>
          <w:p w:rsidR="0011359C" w:rsidRPr="008F52CD" w:rsidRDefault="0011359C" w:rsidP="004E7A9B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5,35</w:t>
            </w:r>
          </w:p>
        </w:tc>
        <w:tc>
          <w:tcPr>
            <w:tcW w:w="993" w:type="dxa"/>
          </w:tcPr>
          <w:p w:rsidR="0011359C" w:rsidRDefault="0011359C" w:rsidP="00C548E2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87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PROTEÍNA SOJA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TEXTURIZADA ,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COMPOSIÇÃO BÁSICA PROTEÍNA DE SOJA 50% E CARBOIDRATO 30%, 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APRESENTAÇÃO FLOCOS, ASPECTO FÍSICO DESIDRATADA, BRANCA, PACOTE 500 G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PACOT</w:t>
            </w:r>
            <w:r w:rsidR="00942D33">
              <w:rPr>
                <w:rFonts w:cs="Arial"/>
                <w:color w:val="000000"/>
                <w:sz w:val="14"/>
                <w:szCs w:val="14"/>
              </w:rPr>
              <w:t>E</w:t>
            </w:r>
          </w:p>
        </w:tc>
        <w:tc>
          <w:tcPr>
            <w:tcW w:w="1134" w:type="dxa"/>
          </w:tcPr>
          <w:p w:rsidR="0011359C" w:rsidRDefault="00942D33" w:rsidP="00C70C23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1500</w:t>
            </w:r>
          </w:p>
        </w:tc>
        <w:tc>
          <w:tcPr>
            <w:tcW w:w="992" w:type="dxa"/>
          </w:tcPr>
          <w:p w:rsidR="0011359C" w:rsidRDefault="00942D33" w:rsidP="00C70C23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1134" w:type="dxa"/>
          </w:tcPr>
          <w:p w:rsidR="0011359C" w:rsidRDefault="00942D33" w:rsidP="00C70C23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992" w:type="dxa"/>
          </w:tcPr>
          <w:p w:rsidR="0011359C" w:rsidRPr="001B40E8" w:rsidRDefault="0011359C" w:rsidP="00C70C23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2250</w:t>
            </w:r>
          </w:p>
        </w:tc>
        <w:tc>
          <w:tcPr>
            <w:tcW w:w="992" w:type="dxa"/>
          </w:tcPr>
          <w:p w:rsidR="0011359C" w:rsidRPr="008F52CD" w:rsidRDefault="0011359C" w:rsidP="00C70C23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4,16</w:t>
            </w:r>
          </w:p>
        </w:tc>
        <w:tc>
          <w:tcPr>
            <w:tcW w:w="993" w:type="dxa"/>
          </w:tcPr>
          <w:p w:rsidR="0011359C" w:rsidRDefault="0011359C" w:rsidP="00C548E2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5A84">
              <w:rPr>
                <w:rFonts w:cs="Arial"/>
                <w:b/>
                <w:color w:val="000000"/>
                <w:sz w:val="14"/>
                <w:szCs w:val="14"/>
              </w:rPr>
              <w:t>Exclusivo ME/EPP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88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QUEIJO, INGREDIENTES LEITE, CONSERVAÇÃO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0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A 10º C, TIPO PARMESÃO RALADO, PESO 100G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QUILOGRAMA</w:t>
            </w:r>
          </w:p>
        </w:tc>
        <w:tc>
          <w:tcPr>
            <w:tcW w:w="1134" w:type="dxa"/>
          </w:tcPr>
          <w:p w:rsidR="0011359C" w:rsidRDefault="00942D33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992" w:type="dxa"/>
          </w:tcPr>
          <w:p w:rsidR="00942D33" w:rsidRPr="00942D33" w:rsidRDefault="00942D33" w:rsidP="00942D33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942D33">
              <w:rPr>
                <w:rFonts w:ascii="Verdana" w:hAnsi="Verdana"/>
                <w:color w:val="000000"/>
                <w:sz w:val="15"/>
                <w:szCs w:val="15"/>
              </w:rPr>
              <w:t>70</w:t>
            </w:r>
          </w:p>
          <w:p w:rsidR="0011359C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11359C" w:rsidRDefault="00942D33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70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992" w:type="dxa"/>
          </w:tcPr>
          <w:p w:rsidR="0011359C" w:rsidRPr="008F52CD" w:rsidRDefault="0011359C" w:rsidP="00E41431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3,94</w:t>
            </w:r>
          </w:p>
        </w:tc>
        <w:tc>
          <w:tcPr>
            <w:tcW w:w="993" w:type="dxa"/>
          </w:tcPr>
          <w:p w:rsidR="0011359C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89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REFRIGERANTE, MATERIAL ÁGUA GASOSA/XAROPE, SABOR COLA. FORNECIDO EM GARRAFA DE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2 L</w:t>
            </w:r>
            <w:proofErr w:type="gramEnd"/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GARRAFA</w:t>
            </w:r>
          </w:p>
        </w:tc>
        <w:tc>
          <w:tcPr>
            <w:tcW w:w="1134" w:type="dxa"/>
          </w:tcPr>
          <w:p w:rsidR="0011359C" w:rsidRDefault="00942D33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992" w:type="dxa"/>
          </w:tcPr>
          <w:p w:rsidR="0011359C" w:rsidRDefault="00942D33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80</w:t>
            </w:r>
          </w:p>
        </w:tc>
        <w:tc>
          <w:tcPr>
            <w:tcW w:w="1134" w:type="dxa"/>
          </w:tcPr>
          <w:p w:rsidR="0011359C" w:rsidRDefault="00942D33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40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992" w:type="dxa"/>
          </w:tcPr>
          <w:p w:rsidR="0011359C" w:rsidRPr="008F52CD" w:rsidRDefault="0011359C" w:rsidP="00F7188F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6,07</w:t>
            </w:r>
          </w:p>
        </w:tc>
        <w:tc>
          <w:tcPr>
            <w:tcW w:w="993" w:type="dxa"/>
          </w:tcPr>
          <w:p w:rsidR="0011359C" w:rsidRDefault="0011359C" w:rsidP="00C548E2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90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REFRIGERANTE, MATERIAL ÁGUA GASOSA/XAROPE, SABOR GUARANÁ. FORNECIDO EM GARRAFA DE 2 LITROS</w:t>
            </w:r>
          </w:p>
        </w:tc>
        <w:tc>
          <w:tcPr>
            <w:tcW w:w="992" w:type="dxa"/>
          </w:tcPr>
          <w:p w:rsidR="0011359C" w:rsidRPr="001B40E8" w:rsidRDefault="0011359C" w:rsidP="00AA597A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GARRAFA</w:t>
            </w:r>
          </w:p>
        </w:tc>
        <w:tc>
          <w:tcPr>
            <w:tcW w:w="1134" w:type="dxa"/>
          </w:tcPr>
          <w:p w:rsidR="0011359C" w:rsidRDefault="00B024D6" w:rsidP="00AA597A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992" w:type="dxa"/>
          </w:tcPr>
          <w:p w:rsidR="0011359C" w:rsidRDefault="00B024D6" w:rsidP="00AA597A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80</w:t>
            </w:r>
          </w:p>
        </w:tc>
        <w:tc>
          <w:tcPr>
            <w:tcW w:w="1134" w:type="dxa"/>
          </w:tcPr>
          <w:p w:rsidR="0011359C" w:rsidRDefault="00B024D6" w:rsidP="00AA597A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40</w:t>
            </w:r>
          </w:p>
        </w:tc>
        <w:tc>
          <w:tcPr>
            <w:tcW w:w="992" w:type="dxa"/>
          </w:tcPr>
          <w:p w:rsidR="0011359C" w:rsidRPr="001B40E8" w:rsidRDefault="0011359C" w:rsidP="00AA597A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992" w:type="dxa"/>
          </w:tcPr>
          <w:p w:rsidR="0011359C" w:rsidRPr="008F52CD" w:rsidRDefault="0011359C" w:rsidP="006F3F89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5,24</w:t>
            </w:r>
          </w:p>
        </w:tc>
        <w:tc>
          <w:tcPr>
            <w:tcW w:w="993" w:type="dxa"/>
          </w:tcPr>
          <w:p w:rsidR="0011359C" w:rsidRDefault="0011359C" w:rsidP="00C548E2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lastRenderedPageBreak/>
              <w:t>91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REQUEIJÃO, INGREDIENTES CREME DE LEITE, TIPO CREMOSO, CONSERVAÇÃO 1 A 10, PESO 250 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G</w:t>
            </w:r>
            <w:proofErr w:type="gramEnd"/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</w:tcPr>
          <w:p w:rsidR="0011359C" w:rsidRDefault="00B024D6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1920</w:t>
            </w:r>
          </w:p>
        </w:tc>
        <w:tc>
          <w:tcPr>
            <w:tcW w:w="992" w:type="dxa"/>
          </w:tcPr>
          <w:p w:rsidR="00B024D6" w:rsidRPr="00B024D6" w:rsidRDefault="00B024D6" w:rsidP="00B024D6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B024D6">
              <w:rPr>
                <w:rFonts w:ascii="Verdana" w:hAnsi="Verdana"/>
                <w:color w:val="000000"/>
                <w:sz w:val="15"/>
                <w:szCs w:val="15"/>
              </w:rPr>
              <w:t>1400</w:t>
            </w:r>
          </w:p>
          <w:p w:rsidR="0011359C" w:rsidRPr="00B024D6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</w:tcPr>
          <w:p w:rsidR="0011359C" w:rsidRDefault="00B024D6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700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4020</w:t>
            </w:r>
          </w:p>
        </w:tc>
        <w:tc>
          <w:tcPr>
            <w:tcW w:w="992" w:type="dxa"/>
          </w:tcPr>
          <w:p w:rsidR="0011359C" w:rsidRPr="008F52CD" w:rsidRDefault="0011359C" w:rsidP="005E5EE6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4,90</w:t>
            </w:r>
          </w:p>
        </w:tc>
        <w:tc>
          <w:tcPr>
            <w:tcW w:w="993" w:type="dxa"/>
          </w:tcPr>
          <w:p w:rsidR="0011359C" w:rsidRDefault="0011359C" w:rsidP="00C548E2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92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SAL, TIPO REFINADO, APLICAÇÃO ALIMENTÍCIA, CARACTERÍSTICAS ADICIONAIS TEOR MÍNIMO CLORETO 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DE SÓDIO 98,5%, EMBALAGEM COM 01 QUILOGRAMA.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</w:tcPr>
          <w:p w:rsidR="0011359C" w:rsidRDefault="00B024D6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5000</w:t>
            </w:r>
          </w:p>
        </w:tc>
        <w:tc>
          <w:tcPr>
            <w:tcW w:w="992" w:type="dxa"/>
          </w:tcPr>
          <w:p w:rsidR="0011359C" w:rsidRDefault="00B024D6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2400</w:t>
            </w:r>
          </w:p>
        </w:tc>
        <w:tc>
          <w:tcPr>
            <w:tcW w:w="1134" w:type="dxa"/>
          </w:tcPr>
          <w:p w:rsidR="0011359C" w:rsidRDefault="00B024D6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1200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8600</w:t>
            </w:r>
          </w:p>
        </w:tc>
        <w:tc>
          <w:tcPr>
            <w:tcW w:w="992" w:type="dxa"/>
          </w:tcPr>
          <w:p w:rsidR="0011359C" w:rsidRPr="008F52CD" w:rsidRDefault="0011359C" w:rsidP="00552F7E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0,90</w:t>
            </w:r>
          </w:p>
        </w:tc>
        <w:tc>
          <w:tcPr>
            <w:tcW w:w="993" w:type="dxa"/>
          </w:tcPr>
          <w:p w:rsidR="0011359C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93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PEIXE EM CONSERVA, TIPO PEIXE SARDINHA INTEIRA SEM CABEÇA, INGREDIENTES ÓLEO COMESTÍVEL, PRAZO VALIDADE 36 MESES, EMBALAGEM DE 130 G.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LATA</w:t>
            </w:r>
          </w:p>
        </w:tc>
        <w:tc>
          <w:tcPr>
            <w:tcW w:w="1134" w:type="dxa"/>
          </w:tcPr>
          <w:p w:rsidR="0011359C" w:rsidRDefault="00B024D6" w:rsidP="00FD2BB3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3000</w:t>
            </w:r>
          </w:p>
        </w:tc>
        <w:tc>
          <w:tcPr>
            <w:tcW w:w="992" w:type="dxa"/>
          </w:tcPr>
          <w:p w:rsidR="0011359C" w:rsidRDefault="00B024D6" w:rsidP="00FD2BB3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700</w:t>
            </w:r>
          </w:p>
        </w:tc>
        <w:tc>
          <w:tcPr>
            <w:tcW w:w="1134" w:type="dxa"/>
          </w:tcPr>
          <w:p w:rsidR="0011359C" w:rsidRDefault="00B024D6" w:rsidP="00FD2BB3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350</w:t>
            </w:r>
          </w:p>
        </w:tc>
        <w:tc>
          <w:tcPr>
            <w:tcW w:w="992" w:type="dxa"/>
          </w:tcPr>
          <w:p w:rsidR="0011359C" w:rsidRPr="001B40E8" w:rsidRDefault="0011359C" w:rsidP="00FD2BB3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4050</w:t>
            </w:r>
          </w:p>
        </w:tc>
        <w:tc>
          <w:tcPr>
            <w:tcW w:w="992" w:type="dxa"/>
          </w:tcPr>
          <w:p w:rsidR="0011359C" w:rsidRPr="008F52CD" w:rsidRDefault="0011359C" w:rsidP="00473730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2,50</w:t>
            </w:r>
          </w:p>
        </w:tc>
        <w:tc>
          <w:tcPr>
            <w:tcW w:w="993" w:type="dxa"/>
          </w:tcPr>
          <w:p w:rsidR="0011359C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94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SUCO, APRESENTAÇÃO LÍQUIDO, SABOR LARANJA, TIPO NATURAL, CARACTERÍSTICAS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ADICIONAIS PRONTO PARA CONSUMO E EMBALAGEM TIPO LONGA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VIDA DE 1 LITRO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CAIXA</w:t>
            </w:r>
          </w:p>
        </w:tc>
        <w:tc>
          <w:tcPr>
            <w:tcW w:w="1134" w:type="dxa"/>
          </w:tcPr>
          <w:p w:rsidR="0011359C" w:rsidRDefault="00B024D6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992" w:type="dxa"/>
          </w:tcPr>
          <w:p w:rsidR="0011359C" w:rsidRDefault="00B024D6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40</w:t>
            </w:r>
          </w:p>
        </w:tc>
        <w:tc>
          <w:tcPr>
            <w:tcW w:w="1134" w:type="dxa"/>
          </w:tcPr>
          <w:p w:rsidR="0011359C" w:rsidRDefault="00B024D6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992" w:type="dxa"/>
          </w:tcPr>
          <w:p w:rsidR="0011359C" w:rsidRPr="008F52CD" w:rsidRDefault="0011359C" w:rsidP="005E0193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4,00</w:t>
            </w:r>
          </w:p>
        </w:tc>
        <w:tc>
          <w:tcPr>
            <w:tcW w:w="993" w:type="dxa"/>
          </w:tcPr>
          <w:p w:rsidR="0011359C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BD55D1" w:rsidRPr="006A0037" w:rsidTr="00353981">
        <w:trPr>
          <w:trHeight w:val="339"/>
        </w:trPr>
        <w:tc>
          <w:tcPr>
            <w:tcW w:w="312" w:type="dxa"/>
          </w:tcPr>
          <w:p w:rsidR="00BD55D1" w:rsidRDefault="00BD55D1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95</w:t>
            </w:r>
          </w:p>
        </w:tc>
        <w:tc>
          <w:tcPr>
            <w:tcW w:w="2410" w:type="dxa"/>
          </w:tcPr>
          <w:p w:rsidR="00BD55D1" w:rsidRPr="001B40E8" w:rsidRDefault="00BD55D1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SUCO, APRESENTAÇÃO LÍQUIDO, SABOR MARACUJÁ, TIPO NATURAL, CARACTERÍSTICAS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ADICIONAIS CONCENTRADO, BEM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>. 500 ML</w:t>
            </w:r>
          </w:p>
        </w:tc>
        <w:tc>
          <w:tcPr>
            <w:tcW w:w="992" w:type="dxa"/>
          </w:tcPr>
          <w:p w:rsidR="00BD55D1" w:rsidRPr="001B40E8" w:rsidRDefault="00BD55D1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</w:tcPr>
          <w:p w:rsidR="00BD55D1" w:rsidRDefault="00BD55D1" w:rsidP="00694F6A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992" w:type="dxa"/>
          </w:tcPr>
          <w:p w:rsidR="00BD55D1" w:rsidRDefault="00BD55D1" w:rsidP="00694F6A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40</w:t>
            </w:r>
          </w:p>
        </w:tc>
        <w:tc>
          <w:tcPr>
            <w:tcW w:w="1134" w:type="dxa"/>
          </w:tcPr>
          <w:p w:rsidR="00BD55D1" w:rsidRDefault="00BD55D1" w:rsidP="00694F6A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</w:t>
            </w:r>
          </w:p>
        </w:tc>
        <w:tc>
          <w:tcPr>
            <w:tcW w:w="992" w:type="dxa"/>
          </w:tcPr>
          <w:p w:rsidR="00BD55D1" w:rsidRPr="001B40E8" w:rsidRDefault="00BD55D1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992" w:type="dxa"/>
          </w:tcPr>
          <w:p w:rsidR="00BD55D1" w:rsidRPr="008F52CD" w:rsidRDefault="00BD55D1" w:rsidP="008132CB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4,88</w:t>
            </w:r>
          </w:p>
        </w:tc>
        <w:tc>
          <w:tcPr>
            <w:tcW w:w="993" w:type="dxa"/>
          </w:tcPr>
          <w:p w:rsidR="00BD55D1" w:rsidRDefault="00BD55D1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96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SUCO, APRESENTAÇÃO LÍQUIDO, SABOR UVA, TIPO NATURAL, CARACTERÍSTICAS ADICIONAIS PRONTO 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 xml:space="preserve">PARA CONSUMO E EMBALAGEM TIPO LONGA VIDA 200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ML</w:t>
            </w:r>
            <w:proofErr w:type="gramEnd"/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CAIXA</w:t>
            </w:r>
          </w:p>
        </w:tc>
        <w:tc>
          <w:tcPr>
            <w:tcW w:w="1134" w:type="dxa"/>
          </w:tcPr>
          <w:p w:rsidR="0011359C" w:rsidRDefault="00BD55D1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6000</w:t>
            </w:r>
          </w:p>
        </w:tc>
        <w:tc>
          <w:tcPr>
            <w:tcW w:w="992" w:type="dxa"/>
          </w:tcPr>
          <w:p w:rsidR="0011359C" w:rsidRDefault="0028631E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11359C" w:rsidRDefault="00BD55D1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6000</w:t>
            </w:r>
          </w:p>
        </w:tc>
        <w:tc>
          <w:tcPr>
            <w:tcW w:w="992" w:type="dxa"/>
          </w:tcPr>
          <w:p w:rsidR="0011359C" w:rsidRPr="008F52CD" w:rsidRDefault="0011359C" w:rsidP="00B9714B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1,22</w:t>
            </w:r>
          </w:p>
        </w:tc>
        <w:tc>
          <w:tcPr>
            <w:tcW w:w="993" w:type="dxa"/>
          </w:tcPr>
          <w:p w:rsidR="0011359C" w:rsidRDefault="0011359C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11359C" w:rsidRPr="006A0037" w:rsidTr="00353981">
        <w:trPr>
          <w:trHeight w:val="339"/>
        </w:trPr>
        <w:tc>
          <w:tcPr>
            <w:tcW w:w="312" w:type="dxa"/>
          </w:tcPr>
          <w:p w:rsidR="0011359C" w:rsidRDefault="0011359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97</w:t>
            </w:r>
          </w:p>
        </w:tc>
        <w:tc>
          <w:tcPr>
            <w:tcW w:w="2410" w:type="dxa"/>
          </w:tcPr>
          <w:p w:rsidR="0011359C" w:rsidRPr="001B40E8" w:rsidRDefault="0011359C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TORRADA, INGREDIENTES FARINHA TRIGO ENRIQUECIDA FERRO E ÁCIDO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FÓLICO,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>GOR, CARACTERÍSTICAS 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ADICIONAIS INDUSTRIALIZADA E LEVEMENTE SALGADA, EMBALAGEM 160 G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PACOTE</w:t>
            </w:r>
          </w:p>
        </w:tc>
        <w:tc>
          <w:tcPr>
            <w:tcW w:w="1134" w:type="dxa"/>
          </w:tcPr>
          <w:p w:rsidR="0011359C" w:rsidRDefault="00BD55D1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992" w:type="dxa"/>
          </w:tcPr>
          <w:p w:rsidR="0011359C" w:rsidRDefault="0028631E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48</w:t>
            </w:r>
          </w:p>
        </w:tc>
        <w:tc>
          <w:tcPr>
            <w:tcW w:w="1134" w:type="dxa"/>
          </w:tcPr>
          <w:p w:rsidR="0011359C" w:rsidRDefault="00BD55D1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24</w:t>
            </w:r>
          </w:p>
        </w:tc>
        <w:tc>
          <w:tcPr>
            <w:tcW w:w="992" w:type="dxa"/>
          </w:tcPr>
          <w:p w:rsidR="0011359C" w:rsidRPr="001B40E8" w:rsidRDefault="0011359C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312</w:t>
            </w:r>
          </w:p>
        </w:tc>
        <w:tc>
          <w:tcPr>
            <w:tcW w:w="992" w:type="dxa"/>
          </w:tcPr>
          <w:p w:rsidR="0011359C" w:rsidRPr="008F52CD" w:rsidRDefault="0011359C" w:rsidP="0012079F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4,49</w:t>
            </w:r>
          </w:p>
        </w:tc>
        <w:tc>
          <w:tcPr>
            <w:tcW w:w="993" w:type="dxa"/>
          </w:tcPr>
          <w:p w:rsidR="0011359C" w:rsidRDefault="0011359C" w:rsidP="00C548E2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5A84">
              <w:rPr>
                <w:rFonts w:cs="Arial"/>
                <w:b/>
                <w:color w:val="000000"/>
                <w:sz w:val="14"/>
                <w:szCs w:val="14"/>
              </w:rPr>
              <w:t>Exclusivo ME/EPP</w:t>
            </w:r>
          </w:p>
        </w:tc>
      </w:tr>
      <w:tr w:rsidR="0028631E" w:rsidRPr="006A0037" w:rsidTr="00353981">
        <w:trPr>
          <w:trHeight w:val="339"/>
        </w:trPr>
        <w:tc>
          <w:tcPr>
            <w:tcW w:w="312" w:type="dxa"/>
          </w:tcPr>
          <w:p w:rsidR="0028631E" w:rsidRDefault="0028631E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98</w:t>
            </w:r>
          </w:p>
        </w:tc>
        <w:tc>
          <w:tcPr>
            <w:tcW w:w="2410" w:type="dxa"/>
          </w:tcPr>
          <w:p w:rsidR="0028631E" w:rsidRPr="001B40E8" w:rsidRDefault="0028631E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FARINHA QUIBE, COMPOSIÇÃO GRÃOS DE TRIGO SELECIONADOS E MOÍDOS, TIPO CRÚ, PRAZO VALIDADE 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 xml:space="preserve">6 MESES, EMBALAGEM PLÁSTICA 500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G</w:t>
            </w:r>
            <w:proofErr w:type="gramEnd"/>
          </w:p>
        </w:tc>
        <w:tc>
          <w:tcPr>
            <w:tcW w:w="992" w:type="dxa"/>
          </w:tcPr>
          <w:p w:rsidR="0028631E" w:rsidRPr="001B40E8" w:rsidRDefault="0028631E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</w:tcPr>
          <w:p w:rsidR="0028631E" w:rsidRDefault="00BD55D1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8631E">
              <w:rPr>
                <w:rFonts w:ascii="Verdana" w:hAnsi="Verdana"/>
                <w:color w:val="000000"/>
                <w:sz w:val="15"/>
                <w:szCs w:val="15"/>
              </w:rPr>
              <w:t>360</w:t>
            </w:r>
          </w:p>
        </w:tc>
        <w:tc>
          <w:tcPr>
            <w:tcW w:w="992" w:type="dxa"/>
          </w:tcPr>
          <w:p w:rsidR="0028631E" w:rsidRPr="0028631E" w:rsidRDefault="0028631E" w:rsidP="0028631E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631E">
              <w:rPr>
                <w:rFonts w:ascii="Verdana" w:hAnsi="Verdana"/>
                <w:color w:val="000000"/>
                <w:sz w:val="15"/>
                <w:szCs w:val="15"/>
              </w:rPr>
              <w:t>60</w:t>
            </w:r>
          </w:p>
          <w:p w:rsidR="0028631E" w:rsidRDefault="0028631E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28631E" w:rsidRDefault="00BD55D1" w:rsidP="0028631E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30</w:t>
            </w:r>
          </w:p>
        </w:tc>
        <w:tc>
          <w:tcPr>
            <w:tcW w:w="992" w:type="dxa"/>
          </w:tcPr>
          <w:p w:rsidR="0028631E" w:rsidRPr="001B40E8" w:rsidRDefault="0028631E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450</w:t>
            </w:r>
          </w:p>
        </w:tc>
        <w:tc>
          <w:tcPr>
            <w:tcW w:w="992" w:type="dxa"/>
          </w:tcPr>
          <w:p w:rsidR="0028631E" w:rsidRPr="008F52CD" w:rsidRDefault="0028631E" w:rsidP="00D17796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4,12</w:t>
            </w:r>
          </w:p>
        </w:tc>
        <w:tc>
          <w:tcPr>
            <w:tcW w:w="993" w:type="dxa"/>
          </w:tcPr>
          <w:p w:rsidR="0028631E" w:rsidRDefault="0028631E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28631E" w:rsidRPr="006A0037" w:rsidTr="00353981">
        <w:trPr>
          <w:trHeight w:val="339"/>
        </w:trPr>
        <w:tc>
          <w:tcPr>
            <w:tcW w:w="312" w:type="dxa"/>
          </w:tcPr>
          <w:p w:rsidR="0028631E" w:rsidRDefault="0028631E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99</w:t>
            </w:r>
          </w:p>
        </w:tc>
        <w:tc>
          <w:tcPr>
            <w:tcW w:w="2410" w:type="dxa"/>
          </w:tcPr>
          <w:p w:rsidR="0028631E" w:rsidRPr="001B40E8" w:rsidRDefault="0028631E" w:rsidP="00FE6FAD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FRUTA IN NATURA, TIPO UVA, ESPÉCIE PASSA, CARACTERÍSTICAS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ADICIONAIS PRETA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SEM CAROÇO, KG</w:t>
            </w:r>
          </w:p>
        </w:tc>
        <w:tc>
          <w:tcPr>
            <w:tcW w:w="992" w:type="dxa"/>
          </w:tcPr>
          <w:p w:rsidR="0028631E" w:rsidRPr="001B40E8" w:rsidRDefault="0028631E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PACOTE</w:t>
            </w:r>
          </w:p>
        </w:tc>
        <w:tc>
          <w:tcPr>
            <w:tcW w:w="1134" w:type="dxa"/>
          </w:tcPr>
          <w:p w:rsidR="0028631E" w:rsidRDefault="00BD55D1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992" w:type="dxa"/>
          </w:tcPr>
          <w:p w:rsidR="0028631E" w:rsidRDefault="0028631E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80</w:t>
            </w:r>
          </w:p>
        </w:tc>
        <w:tc>
          <w:tcPr>
            <w:tcW w:w="1134" w:type="dxa"/>
          </w:tcPr>
          <w:p w:rsidR="0028631E" w:rsidRDefault="00BD55D1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40</w:t>
            </w:r>
          </w:p>
        </w:tc>
        <w:tc>
          <w:tcPr>
            <w:tcW w:w="992" w:type="dxa"/>
          </w:tcPr>
          <w:p w:rsidR="0028631E" w:rsidRPr="001B40E8" w:rsidRDefault="0028631E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992" w:type="dxa"/>
          </w:tcPr>
          <w:p w:rsidR="0028631E" w:rsidRPr="008F52CD" w:rsidRDefault="0028631E" w:rsidP="002224B6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16,33</w:t>
            </w:r>
          </w:p>
        </w:tc>
        <w:tc>
          <w:tcPr>
            <w:tcW w:w="993" w:type="dxa"/>
          </w:tcPr>
          <w:p w:rsidR="0028631E" w:rsidRDefault="0028631E" w:rsidP="00C548E2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5A84">
              <w:rPr>
                <w:rFonts w:cs="Arial"/>
                <w:b/>
                <w:color w:val="000000"/>
                <w:sz w:val="14"/>
                <w:szCs w:val="14"/>
              </w:rPr>
              <w:t>Exclusivo ME/EPP</w:t>
            </w:r>
          </w:p>
        </w:tc>
      </w:tr>
      <w:tr w:rsidR="0028631E" w:rsidRPr="006A0037" w:rsidTr="00353981">
        <w:trPr>
          <w:trHeight w:val="339"/>
        </w:trPr>
        <w:tc>
          <w:tcPr>
            <w:tcW w:w="312" w:type="dxa"/>
          </w:tcPr>
          <w:p w:rsidR="0028631E" w:rsidRDefault="0028631E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410" w:type="dxa"/>
          </w:tcPr>
          <w:p w:rsidR="0028631E" w:rsidRPr="001B40E8" w:rsidRDefault="0028631E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VINAGRE DE ÁLCOOL, ASPECTO FÍSICO LÍQUIDO, 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 xml:space="preserve">ASPECTO VISUAL LÍMPIDO E SEM DEPÓSITOS. EMBALAGEM DE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750ML</w:t>
            </w:r>
            <w:proofErr w:type="gramEnd"/>
          </w:p>
        </w:tc>
        <w:tc>
          <w:tcPr>
            <w:tcW w:w="992" w:type="dxa"/>
          </w:tcPr>
          <w:p w:rsidR="0028631E" w:rsidRPr="001B40E8" w:rsidRDefault="0028631E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lastRenderedPageBreak/>
              <w:t>UNIDADE</w:t>
            </w:r>
          </w:p>
        </w:tc>
        <w:tc>
          <w:tcPr>
            <w:tcW w:w="1134" w:type="dxa"/>
          </w:tcPr>
          <w:p w:rsidR="0028631E" w:rsidRDefault="00BD55D1" w:rsidP="00BD55D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2100</w:t>
            </w:r>
          </w:p>
        </w:tc>
        <w:tc>
          <w:tcPr>
            <w:tcW w:w="992" w:type="dxa"/>
          </w:tcPr>
          <w:p w:rsidR="0028631E" w:rsidRDefault="0028631E" w:rsidP="00542AA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700</w:t>
            </w:r>
          </w:p>
        </w:tc>
        <w:tc>
          <w:tcPr>
            <w:tcW w:w="1134" w:type="dxa"/>
          </w:tcPr>
          <w:p w:rsidR="0028631E" w:rsidRDefault="00BD55D1" w:rsidP="00542AA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350</w:t>
            </w:r>
          </w:p>
        </w:tc>
        <w:tc>
          <w:tcPr>
            <w:tcW w:w="992" w:type="dxa"/>
          </w:tcPr>
          <w:p w:rsidR="0028631E" w:rsidRPr="001B40E8" w:rsidRDefault="0028631E" w:rsidP="00542AA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3150</w:t>
            </w:r>
          </w:p>
        </w:tc>
        <w:tc>
          <w:tcPr>
            <w:tcW w:w="992" w:type="dxa"/>
          </w:tcPr>
          <w:p w:rsidR="0028631E" w:rsidRPr="008F52CD" w:rsidRDefault="0028631E" w:rsidP="00542AA8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1,19</w:t>
            </w:r>
          </w:p>
        </w:tc>
        <w:tc>
          <w:tcPr>
            <w:tcW w:w="993" w:type="dxa"/>
          </w:tcPr>
          <w:p w:rsidR="0028631E" w:rsidRDefault="0028631E" w:rsidP="00C548E2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 xml:space="preserve">Ampla </w:t>
            </w:r>
            <w:r>
              <w:rPr>
                <w:rFonts w:cs="Arial"/>
                <w:color w:val="000000"/>
                <w:sz w:val="14"/>
                <w:szCs w:val="14"/>
              </w:rPr>
              <w:lastRenderedPageBreak/>
              <w:t>participação</w:t>
            </w:r>
          </w:p>
        </w:tc>
      </w:tr>
      <w:tr w:rsidR="0028631E" w:rsidRPr="006A0037" w:rsidTr="00353981">
        <w:trPr>
          <w:trHeight w:val="339"/>
        </w:trPr>
        <w:tc>
          <w:tcPr>
            <w:tcW w:w="312" w:type="dxa"/>
          </w:tcPr>
          <w:p w:rsidR="0028631E" w:rsidRDefault="0028631E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lastRenderedPageBreak/>
              <w:t>101</w:t>
            </w:r>
          </w:p>
        </w:tc>
        <w:tc>
          <w:tcPr>
            <w:tcW w:w="2410" w:type="dxa"/>
          </w:tcPr>
          <w:p w:rsidR="0028631E" w:rsidRPr="001B40E8" w:rsidRDefault="0028631E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MEL ABELHA, VERSÃO NATURAL, SEM CONSERVANTES. APRESENTAÇÃO: EMBALAGEM DE 300G.</w:t>
            </w:r>
          </w:p>
        </w:tc>
        <w:tc>
          <w:tcPr>
            <w:tcW w:w="992" w:type="dxa"/>
          </w:tcPr>
          <w:p w:rsidR="0028631E" w:rsidRPr="001B40E8" w:rsidRDefault="0028631E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</w:tcPr>
          <w:p w:rsidR="00BD55D1" w:rsidRPr="0028631E" w:rsidRDefault="00BD55D1" w:rsidP="00BD55D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8631E">
              <w:rPr>
                <w:rFonts w:cs="Arial"/>
                <w:color w:val="000000"/>
                <w:sz w:val="14"/>
                <w:szCs w:val="14"/>
              </w:rPr>
              <w:t>180</w:t>
            </w:r>
          </w:p>
          <w:p w:rsidR="0028631E" w:rsidRDefault="0028631E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28631E" w:rsidRDefault="0028631E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28631E" w:rsidRDefault="00BD55D1" w:rsidP="00BD55D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28631E" w:rsidRPr="001B40E8" w:rsidRDefault="0028631E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992" w:type="dxa"/>
          </w:tcPr>
          <w:p w:rsidR="0028631E" w:rsidRPr="008F52CD" w:rsidRDefault="0028631E" w:rsidP="00F9226C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15,34</w:t>
            </w:r>
          </w:p>
        </w:tc>
        <w:tc>
          <w:tcPr>
            <w:tcW w:w="993" w:type="dxa"/>
          </w:tcPr>
          <w:p w:rsidR="0028631E" w:rsidRDefault="0028631E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28631E" w:rsidRPr="006A0037" w:rsidTr="00353981">
        <w:trPr>
          <w:trHeight w:val="339"/>
        </w:trPr>
        <w:tc>
          <w:tcPr>
            <w:tcW w:w="312" w:type="dxa"/>
          </w:tcPr>
          <w:p w:rsidR="0028631E" w:rsidRDefault="0028631E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102</w:t>
            </w:r>
          </w:p>
        </w:tc>
        <w:tc>
          <w:tcPr>
            <w:tcW w:w="2410" w:type="dxa"/>
          </w:tcPr>
          <w:p w:rsidR="0028631E" w:rsidRPr="001B40E8" w:rsidRDefault="0028631E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AÇÚCAR, TIPO MASCAVO, COMPOSIÇÃO ORIGEM VEGETAL, SACAROSE DE CANA-DE-AÇÚCAR, APLICAÇÃO  ALIMENTAÇÃO. APRESENTAÇÃO: EMBALAGEM DE 500G.</w:t>
            </w:r>
          </w:p>
        </w:tc>
        <w:tc>
          <w:tcPr>
            <w:tcW w:w="992" w:type="dxa"/>
          </w:tcPr>
          <w:p w:rsidR="0028631E" w:rsidRPr="001B40E8" w:rsidRDefault="0028631E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</w:tcPr>
          <w:p w:rsidR="0028631E" w:rsidRDefault="00BD55D1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1200</w:t>
            </w:r>
          </w:p>
        </w:tc>
        <w:tc>
          <w:tcPr>
            <w:tcW w:w="992" w:type="dxa"/>
          </w:tcPr>
          <w:p w:rsidR="0028631E" w:rsidRDefault="0028631E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28631E" w:rsidRDefault="00BD55D1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28631E" w:rsidRPr="001B40E8" w:rsidRDefault="0028631E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992" w:type="dxa"/>
          </w:tcPr>
          <w:p w:rsidR="0028631E" w:rsidRPr="008F52CD" w:rsidRDefault="0028631E" w:rsidP="00781DBC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9,56</w:t>
            </w:r>
          </w:p>
        </w:tc>
        <w:tc>
          <w:tcPr>
            <w:tcW w:w="993" w:type="dxa"/>
          </w:tcPr>
          <w:p w:rsidR="0028631E" w:rsidRDefault="0028631E" w:rsidP="0028631E">
            <w:pPr>
              <w:jc w:val="center"/>
            </w:pPr>
            <w:r w:rsidRPr="00EC7A50"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28631E" w:rsidRPr="006A0037" w:rsidTr="00353981">
        <w:trPr>
          <w:trHeight w:val="339"/>
        </w:trPr>
        <w:tc>
          <w:tcPr>
            <w:tcW w:w="312" w:type="dxa"/>
          </w:tcPr>
          <w:p w:rsidR="0028631E" w:rsidRDefault="0028631E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103</w:t>
            </w:r>
          </w:p>
        </w:tc>
        <w:tc>
          <w:tcPr>
            <w:tcW w:w="2410" w:type="dxa"/>
          </w:tcPr>
          <w:p w:rsidR="0028631E" w:rsidRPr="001B40E8" w:rsidRDefault="0028631E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AÇÚCAR, TIPO DEMERARA, CARACTERÍSTICAS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ADICIONAIS GRANULADO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E COLORAÇÃO AMARELA. APRESENTAÇÃO: 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EMBALAGEM DE 500G.</w:t>
            </w:r>
          </w:p>
        </w:tc>
        <w:tc>
          <w:tcPr>
            <w:tcW w:w="992" w:type="dxa"/>
          </w:tcPr>
          <w:p w:rsidR="0028631E" w:rsidRPr="001B40E8" w:rsidRDefault="0028631E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</w:tcPr>
          <w:p w:rsidR="0028631E" w:rsidRDefault="00BD55D1" w:rsidP="00BD55D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1200</w:t>
            </w:r>
          </w:p>
        </w:tc>
        <w:tc>
          <w:tcPr>
            <w:tcW w:w="992" w:type="dxa"/>
          </w:tcPr>
          <w:p w:rsidR="0028631E" w:rsidRDefault="0028631E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28631E" w:rsidRDefault="00BD55D1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28631E" w:rsidRPr="001B40E8" w:rsidRDefault="0028631E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992" w:type="dxa"/>
          </w:tcPr>
          <w:p w:rsidR="0028631E" w:rsidRPr="008F52CD" w:rsidRDefault="0028631E" w:rsidP="002028C5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5,71</w:t>
            </w:r>
          </w:p>
        </w:tc>
        <w:tc>
          <w:tcPr>
            <w:tcW w:w="993" w:type="dxa"/>
          </w:tcPr>
          <w:p w:rsidR="0028631E" w:rsidRDefault="0028631E" w:rsidP="0028631E">
            <w:pPr>
              <w:jc w:val="center"/>
            </w:pPr>
            <w:r w:rsidRPr="00EC7A50"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28631E" w:rsidRPr="006A0037" w:rsidTr="00353981">
        <w:trPr>
          <w:trHeight w:val="339"/>
        </w:trPr>
        <w:tc>
          <w:tcPr>
            <w:tcW w:w="312" w:type="dxa"/>
          </w:tcPr>
          <w:p w:rsidR="0028631E" w:rsidRDefault="0028631E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104</w:t>
            </w:r>
          </w:p>
        </w:tc>
        <w:tc>
          <w:tcPr>
            <w:tcW w:w="2410" w:type="dxa"/>
          </w:tcPr>
          <w:p w:rsidR="0028631E" w:rsidRPr="001B40E8" w:rsidRDefault="0028631E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SEMENTE, TIPO LINHAÇA, CARACTERÍSTICAS ADICIONAIS GRÃOS FISIOLOGICAMENTE DESENVOLVIDOS, 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MADUROS. APRESENTAÇÃO: EMBALAGEM DE 200G.</w:t>
            </w:r>
          </w:p>
        </w:tc>
        <w:tc>
          <w:tcPr>
            <w:tcW w:w="992" w:type="dxa"/>
          </w:tcPr>
          <w:p w:rsidR="0028631E" w:rsidRPr="001B40E8" w:rsidRDefault="0028631E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</w:tcPr>
          <w:p w:rsidR="0028631E" w:rsidRDefault="00BD55D1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992" w:type="dxa"/>
          </w:tcPr>
          <w:p w:rsidR="0028631E" w:rsidRDefault="0028631E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28631E" w:rsidRDefault="00BD55D1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28631E" w:rsidRPr="001B40E8" w:rsidRDefault="0028631E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92" w:type="dxa"/>
          </w:tcPr>
          <w:p w:rsidR="0028631E" w:rsidRPr="008F52CD" w:rsidRDefault="0028631E" w:rsidP="00656931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10,18</w:t>
            </w:r>
          </w:p>
        </w:tc>
        <w:tc>
          <w:tcPr>
            <w:tcW w:w="993" w:type="dxa"/>
          </w:tcPr>
          <w:p w:rsidR="0028631E" w:rsidRDefault="0028631E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28631E" w:rsidRPr="006A0037" w:rsidTr="00353981">
        <w:trPr>
          <w:trHeight w:val="339"/>
        </w:trPr>
        <w:tc>
          <w:tcPr>
            <w:tcW w:w="312" w:type="dxa"/>
          </w:tcPr>
          <w:p w:rsidR="0028631E" w:rsidRDefault="0028631E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105</w:t>
            </w:r>
          </w:p>
        </w:tc>
        <w:tc>
          <w:tcPr>
            <w:tcW w:w="2410" w:type="dxa"/>
          </w:tcPr>
          <w:p w:rsidR="0028631E" w:rsidRPr="001B40E8" w:rsidRDefault="0028631E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POLVILHO DOCE, TIPO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>, ORIGEM AMILÁCEO MANDIOCA, TIPO GRUPO FÉCULA. APRESENTAÇÃO: EMBALAGEM DE 500G.</w:t>
            </w:r>
          </w:p>
        </w:tc>
        <w:tc>
          <w:tcPr>
            <w:tcW w:w="992" w:type="dxa"/>
          </w:tcPr>
          <w:p w:rsidR="0028631E" w:rsidRPr="001B40E8" w:rsidRDefault="0028631E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</w:tcPr>
          <w:p w:rsidR="0028631E" w:rsidRDefault="00BD55D1" w:rsidP="00F87E66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992" w:type="dxa"/>
          </w:tcPr>
          <w:p w:rsidR="0028631E" w:rsidRDefault="0028631E" w:rsidP="00F87E66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28631E" w:rsidRDefault="00BD55D1" w:rsidP="00F87E66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28631E" w:rsidRPr="001B40E8" w:rsidRDefault="0028631E" w:rsidP="00F87E66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992" w:type="dxa"/>
          </w:tcPr>
          <w:p w:rsidR="0028631E" w:rsidRPr="008F52CD" w:rsidRDefault="0028631E" w:rsidP="00854F0D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3,66</w:t>
            </w:r>
          </w:p>
        </w:tc>
        <w:tc>
          <w:tcPr>
            <w:tcW w:w="993" w:type="dxa"/>
          </w:tcPr>
          <w:p w:rsidR="0028631E" w:rsidRDefault="0028631E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28631E" w:rsidRPr="006A0037" w:rsidTr="00353981">
        <w:trPr>
          <w:trHeight w:val="339"/>
        </w:trPr>
        <w:tc>
          <w:tcPr>
            <w:tcW w:w="312" w:type="dxa"/>
          </w:tcPr>
          <w:p w:rsidR="0028631E" w:rsidRDefault="0028631E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106</w:t>
            </w:r>
          </w:p>
        </w:tc>
        <w:tc>
          <w:tcPr>
            <w:tcW w:w="2410" w:type="dxa"/>
          </w:tcPr>
          <w:p w:rsidR="0028631E" w:rsidRPr="001B40E8" w:rsidRDefault="0028631E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LEGUME IN NATURA, TIPO ERVILHA, ESPÉCIE VERDE, CARACTERÍSTICAS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ADICIONAIS CONGELADA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>. 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APRESENTAÇÃO: EMBALAGEM DE 300G.</w:t>
            </w:r>
          </w:p>
        </w:tc>
        <w:tc>
          <w:tcPr>
            <w:tcW w:w="992" w:type="dxa"/>
          </w:tcPr>
          <w:p w:rsidR="0028631E" w:rsidRPr="001B40E8" w:rsidRDefault="0028631E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</w:tcPr>
          <w:p w:rsidR="0028631E" w:rsidRDefault="00BD55D1" w:rsidP="0099543C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992" w:type="dxa"/>
          </w:tcPr>
          <w:p w:rsidR="0028631E" w:rsidRDefault="001B2517" w:rsidP="0099543C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134" w:type="dxa"/>
          </w:tcPr>
          <w:p w:rsidR="0028631E" w:rsidRDefault="00BD55D1" w:rsidP="0099543C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992" w:type="dxa"/>
          </w:tcPr>
          <w:p w:rsidR="0028631E" w:rsidRPr="001B40E8" w:rsidRDefault="0028631E" w:rsidP="0099543C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270</w:t>
            </w:r>
          </w:p>
        </w:tc>
        <w:tc>
          <w:tcPr>
            <w:tcW w:w="992" w:type="dxa"/>
          </w:tcPr>
          <w:p w:rsidR="0028631E" w:rsidRPr="008F52CD" w:rsidRDefault="0028631E" w:rsidP="00102494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7,91</w:t>
            </w:r>
          </w:p>
        </w:tc>
        <w:tc>
          <w:tcPr>
            <w:tcW w:w="993" w:type="dxa"/>
          </w:tcPr>
          <w:p w:rsidR="0028631E" w:rsidRDefault="001B2517" w:rsidP="00C548E2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28631E" w:rsidRPr="006A0037" w:rsidTr="00353981">
        <w:trPr>
          <w:trHeight w:val="339"/>
        </w:trPr>
        <w:tc>
          <w:tcPr>
            <w:tcW w:w="312" w:type="dxa"/>
          </w:tcPr>
          <w:p w:rsidR="0028631E" w:rsidRDefault="0028631E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107</w:t>
            </w:r>
          </w:p>
        </w:tc>
        <w:tc>
          <w:tcPr>
            <w:tcW w:w="2410" w:type="dxa"/>
          </w:tcPr>
          <w:p w:rsidR="0028631E" w:rsidRPr="001B40E8" w:rsidRDefault="0028631E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CACAU EM PÓ IN - NATURA, 100% PURO, SEM AÇÚCAR OU OUTROS ADITIVOS.</w:t>
            </w:r>
          </w:p>
        </w:tc>
        <w:tc>
          <w:tcPr>
            <w:tcW w:w="992" w:type="dxa"/>
          </w:tcPr>
          <w:p w:rsidR="0028631E" w:rsidRPr="001B40E8" w:rsidRDefault="0028631E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KG</w:t>
            </w:r>
          </w:p>
        </w:tc>
        <w:tc>
          <w:tcPr>
            <w:tcW w:w="1134" w:type="dxa"/>
          </w:tcPr>
          <w:p w:rsidR="0028631E" w:rsidRDefault="00BD55D1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992" w:type="dxa"/>
          </w:tcPr>
          <w:p w:rsidR="0028631E" w:rsidRDefault="001B2517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134" w:type="dxa"/>
          </w:tcPr>
          <w:p w:rsidR="0028631E" w:rsidRDefault="00BD55D1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5</w:t>
            </w:r>
            <w:proofErr w:type="gramEnd"/>
          </w:p>
        </w:tc>
        <w:tc>
          <w:tcPr>
            <w:tcW w:w="992" w:type="dxa"/>
          </w:tcPr>
          <w:p w:rsidR="0028631E" w:rsidRPr="001B40E8" w:rsidRDefault="0028631E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992" w:type="dxa"/>
          </w:tcPr>
          <w:p w:rsidR="0028631E" w:rsidRPr="008F52CD" w:rsidRDefault="0028631E" w:rsidP="008837EC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26,98</w:t>
            </w:r>
          </w:p>
        </w:tc>
        <w:tc>
          <w:tcPr>
            <w:tcW w:w="993" w:type="dxa"/>
          </w:tcPr>
          <w:p w:rsidR="0028631E" w:rsidRDefault="001B2517" w:rsidP="00C548E2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28631E" w:rsidRPr="006A0037" w:rsidTr="00353981">
        <w:trPr>
          <w:trHeight w:val="339"/>
        </w:trPr>
        <w:tc>
          <w:tcPr>
            <w:tcW w:w="312" w:type="dxa"/>
          </w:tcPr>
          <w:p w:rsidR="0028631E" w:rsidRDefault="0028631E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108</w:t>
            </w:r>
          </w:p>
        </w:tc>
        <w:tc>
          <w:tcPr>
            <w:tcW w:w="2410" w:type="dxa"/>
          </w:tcPr>
          <w:p w:rsidR="0028631E" w:rsidRPr="001B40E8" w:rsidRDefault="0028631E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CHOCOLATE EM PÓ MEIO AMARGO, 50% DE CACAU - KG. NA ROTULAGEM DOS ALIMENTOS INDUSTRIALIZADOS 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DEVE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CONSTAR NOME E COMPOSIÇÃO DO PRODUTO, LOTE, DATA DE FABRICAÇÃO E VALIDADE, NÚMERO DE REGISTRO NO ÓRGÃO OFICIAL, CGC, ENDEREÇO DO FABRICANTE, CONDIÇÕES DE ARMAZENAMENTO E QUANTIDADE (PESO).</w:t>
            </w:r>
          </w:p>
        </w:tc>
        <w:tc>
          <w:tcPr>
            <w:tcW w:w="992" w:type="dxa"/>
          </w:tcPr>
          <w:p w:rsidR="0028631E" w:rsidRPr="001B40E8" w:rsidRDefault="0028631E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KG</w:t>
            </w:r>
          </w:p>
        </w:tc>
        <w:tc>
          <w:tcPr>
            <w:tcW w:w="1134" w:type="dxa"/>
          </w:tcPr>
          <w:p w:rsidR="0028631E" w:rsidRDefault="00BD55D1" w:rsidP="0099543C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992" w:type="dxa"/>
          </w:tcPr>
          <w:p w:rsidR="0028631E" w:rsidRDefault="001B2517" w:rsidP="0099543C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134" w:type="dxa"/>
          </w:tcPr>
          <w:p w:rsidR="0028631E" w:rsidRDefault="00BD55D1" w:rsidP="0099543C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5</w:t>
            </w:r>
            <w:proofErr w:type="gramEnd"/>
          </w:p>
        </w:tc>
        <w:tc>
          <w:tcPr>
            <w:tcW w:w="992" w:type="dxa"/>
          </w:tcPr>
          <w:p w:rsidR="0028631E" w:rsidRPr="001B40E8" w:rsidRDefault="0028631E" w:rsidP="0099543C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135</w:t>
            </w:r>
          </w:p>
        </w:tc>
        <w:tc>
          <w:tcPr>
            <w:tcW w:w="992" w:type="dxa"/>
          </w:tcPr>
          <w:p w:rsidR="0028631E" w:rsidRPr="008F52CD" w:rsidRDefault="0028631E" w:rsidP="00BF35B4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15,65</w:t>
            </w:r>
          </w:p>
        </w:tc>
        <w:tc>
          <w:tcPr>
            <w:tcW w:w="993" w:type="dxa"/>
          </w:tcPr>
          <w:p w:rsidR="0028631E" w:rsidRDefault="0028631E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28631E" w:rsidRPr="006A0037" w:rsidTr="00353981">
        <w:trPr>
          <w:trHeight w:val="339"/>
        </w:trPr>
        <w:tc>
          <w:tcPr>
            <w:tcW w:w="312" w:type="dxa"/>
          </w:tcPr>
          <w:p w:rsidR="0028631E" w:rsidRDefault="0028631E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109</w:t>
            </w:r>
          </w:p>
        </w:tc>
        <w:tc>
          <w:tcPr>
            <w:tcW w:w="2410" w:type="dxa"/>
          </w:tcPr>
          <w:p w:rsidR="0028631E" w:rsidRPr="001B40E8" w:rsidRDefault="0028631E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Batata frita embalada, tipo palha fina, características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adicionais pronta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para consumo, pacote 200 g. 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Transporte Fechado ou Aberto com Proteção. Na rotulagem dos alimentos industrializados 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deve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constar nome e composição do produto, lote, data de fabricação e validade, número de registro no órgão oficial, CGC, endereço do fabricante, condições de armazenamento e quantidade (peso). A marca 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do produto deverá constar na proposta que será enviada à licitação.</w:t>
            </w:r>
          </w:p>
        </w:tc>
        <w:tc>
          <w:tcPr>
            <w:tcW w:w="992" w:type="dxa"/>
          </w:tcPr>
          <w:p w:rsidR="0028631E" w:rsidRPr="001B40E8" w:rsidRDefault="0028631E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lastRenderedPageBreak/>
              <w:t>PACOTE</w:t>
            </w:r>
          </w:p>
        </w:tc>
        <w:tc>
          <w:tcPr>
            <w:tcW w:w="1134" w:type="dxa"/>
          </w:tcPr>
          <w:p w:rsidR="0028631E" w:rsidRDefault="00BD55D1" w:rsidP="00BD55D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992" w:type="dxa"/>
          </w:tcPr>
          <w:p w:rsidR="0028631E" w:rsidRDefault="001B2517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60</w:t>
            </w:r>
          </w:p>
        </w:tc>
        <w:tc>
          <w:tcPr>
            <w:tcW w:w="1134" w:type="dxa"/>
          </w:tcPr>
          <w:p w:rsidR="0028631E" w:rsidRDefault="00BD55D1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30</w:t>
            </w:r>
          </w:p>
        </w:tc>
        <w:tc>
          <w:tcPr>
            <w:tcW w:w="992" w:type="dxa"/>
          </w:tcPr>
          <w:p w:rsidR="0028631E" w:rsidRPr="001B40E8" w:rsidRDefault="0028631E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210</w:t>
            </w:r>
          </w:p>
        </w:tc>
        <w:tc>
          <w:tcPr>
            <w:tcW w:w="992" w:type="dxa"/>
          </w:tcPr>
          <w:p w:rsidR="0028631E" w:rsidRPr="008F52CD" w:rsidRDefault="0028631E" w:rsidP="008F20D7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6,56</w:t>
            </w:r>
          </w:p>
        </w:tc>
        <w:tc>
          <w:tcPr>
            <w:tcW w:w="993" w:type="dxa"/>
          </w:tcPr>
          <w:p w:rsidR="0028631E" w:rsidRDefault="0028631E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28631E" w:rsidRPr="006A0037" w:rsidTr="00353981">
        <w:trPr>
          <w:trHeight w:val="339"/>
        </w:trPr>
        <w:tc>
          <w:tcPr>
            <w:tcW w:w="312" w:type="dxa"/>
          </w:tcPr>
          <w:p w:rsidR="0028631E" w:rsidRDefault="0028631E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lastRenderedPageBreak/>
              <w:t>110</w:t>
            </w:r>
          </w:p>
        </w:tc>
        <w:tc>
          <w:tcPr>
            <w:tcW w:w="2410" w:type="dxa"/>
          </w:tcPr>
          <w:p w:rsidR="0028631E" w:rsidRPr="001B40E8" w:rsidRDefault="0028631E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FLOCOS DE CEREAL, AÇUCARADO. MARCA DE REFERÊNCIA: SUCRILHO KELLOGGS. PACOTE 300 G.</w:t>
            </w:r>
          </w:p>
        </w:tc>
        <w:tc>
          <w:tcPr>
            <w:tcW w:w="992" w:type="dxa"/>
          </w:tcPr>
          <w:p w:rsidR="0028631E" w:rsidRPr="001B40E8" w:rsidRDefault="0028631E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PACOTE</w:t>
            </w:r>
          </w:p>
        </w:tc>
        <w:tc>
          <w:tcPr>
            <w:tcW w:w="1134" w:type="dxa"/>
          </w:tcPr>
          <w:p w:rsidR="0028631E" w:rsidRDefault="00BD55D1" w:rsidP="00BD55D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480</w:t>
            </w:r>
          </w:p>
        </w:tc>
        <w:tc>
          <w:tcPr>
            <w:tcW w:w="992" w:type="dxa"/>
          </w:tcPr>
          <w:p w:rsidR="0028631E" w:rsidRDefault="001B2517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28631E" w:rsidRDefault="00BD55D1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28631E" w:rsidRPr="001B40E8" w:rsidRDefault="0028631E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992" w:type="dxa"/>
          </w:tcPr>
          <w:p w:rsidR="0028631E" w:rsidRPr="008F52CD" w:rsidRDefault="0028631E" w:rsidP="009E321A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7,68</w:t>
            </w:r>
          </w:p>
        </w:tc>
        <w:tc>
          <w:tcPr>
            <w:tcW w:w="993" w:type="dxa"/>
          </w:tcPr>
          <w:p w:rsidR="0028631E" w:rsidRDefault="0028631E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28631E" w:rsidRPr="006A0037" w:rsidTr="00353981">
        <w:trPr>
          <w:trHeight w:val="339"/>
        </w:trPr>
        <w:tc>
          <w:tcPr>
            <w:tcW w:w="312" w:type="dxa"/>
          </w:tcPr>
          <w:p w:rsidR="0028631E" w:rsidRDefault="0028631E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410" w:type="dxa"/>
          </w:tcPr>
          <w:p w:rsidR="0028631E" w:rsidRPr="001B40E8" w:rsidRDefault="0028631E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GELEIA DE FRUTAS - POTE 230 G. INGREDIENTES: POLPA DE MORANGO, AÇÚCAR, ESTABILIZANTE PECTINA E ACIDULANTE ÁCIDO CÍTRICO. NÃO CONTÉM GLÚTEN. NA ROTULAGEM DOS ALIMENTOS INDUSTRIALIZADOS DEVE 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CONSTAR NOME E COMPOSIÇÃO DO PRODUTO, LOTE, DATA DE FABRICAÇÃO E VALIDADE, NÚMERO DE REGISTRO NO ÓRGÃO OFICIAL, CGC, ENDEREÇO DO FABRICANTE, CONDIÇÕES DE ARMAZENAMENTO E QUANTIDADE (PESO) - POTE 230 G.</w:t>
            </w:r>
          </w:p>
        </w:tc>
        <w:tc>
          <w:tcPr>
            <w:tcW w:w="992" w:type="dxa"/>
          </w:tcPr>
          <w:p w:rsidR="0028631E" w:rsidRPr="001B40E8" w:rsidRDefault="0028631E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POTE</w:t>
            </w:r>
          </w:p>
        </w:tc>
        <w:tc>
          <w:tcPr>
            <w:tcW w:w="1134" w:type="dxa"/>
          </w:tcPr>
          <w:p w:rsidR="0028631E" w:rsidRDefault="00BD55D1" w:rsidP="00BD55D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1200</w:t>
            </w:r>
          </w:p>
        </w:tc>
        <w:tc>
          <w:tcPr>
            <w:tcW w:w="992" w:type="dxa"/>
          </w:tcPr>
          <w:p w:rsidR="0028631E" w:rsidRDefault="001B2517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160</w:t>
            </w:r>
          </w:p>
        </w:tc>
        <w:tc>
          <w:tcPr>
            <w:tcW w:w="1134" w:type="dxa"/>
          </w:tcPr>
          <w:p w:rsidR="0028631E" w:rsidRDefault="00BD55D1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80</w:t>
            </w:r>
          </w:p>
        </w:tc>
        <w:tc>
          <w:tcPr>
            <w:tcW w:w="992" w:type="dxa"/>
          </w:tcPr>
          <w:p w:rsidR="0028631E" w:rsidRPr="001B40E8" w:rsidRDefault="0028631E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1440</w:t>
            </w:r>
          </w:p>
        </w:tc>
        <w:tc>
          <w:tcPr>
            <w:tcW w:w="992" w:type="dxa"/>
          </w:tcPr>
          <w:p w:rsidR="0028631E" w:rsidRPr="008F52CD" w:rsidRDefault="0028631E" w:rsidP="00AD5C7E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5,94</w:t>
            </w:r>
          </w:p>
        </w:tc>
        <w:tc>
          <w:tcPr>
            <w:tcW w:w="993" w:type="dxa"/>
          </w:tcPr>
          <w:p w:rsidR="0028631E" w:rsidRDefault="0028631E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28631E" w:rsidRPr="006A0037" w:rsidTr="00353981">
        <w:trPr>
          <w:trHeight w:val="339"/>
        </w:trPr>
        <w:tc>
          <w:tcPr>
            <w:tcW w:w="312" w:type="dxa"/>
          </w:tcPr>
          <w:p w:rsidR="0028631E" w:rsidRDefault="0028631E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112</w:t>
            </w:r>
          </w:p>
        </w:tc>
        <w:tc>
          <w:tcPr>
            <w:tcW w:w="2410" w:type="dxa"/>
          </w:tcPr>
          <w:p w:rsidR="0028631E" w:rsidRPr="001B40E8" w:rsidRDefault="00354273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 w:rsidRPr="00354273">
              <w:rPr>
                <w:rFonts w:ascii="Verdana" w:hAnsi="Verdana"/>
                <w:color w:val="000000"/>
                <w:sz w:val="15"/>
                <w:szCs w:val="15"/>
                <w:highlight w:val="yellow"/>
              </w:rPr>
              <w:t xml:space="preserve">MISTURA ALIMENTÍCIA, AVEIA, SOJA, TRIGO, UVA PASSA, AÇUCAR MASCAVO, MEL, COCO, ALIMENTAÇÃO TIPO GRANULADA, PACOTE </w:t>
            </w:r>
            <w:proofErr w:type="gramStart"/>
            <w:r w:rsidRPr="00354273">
              <w:rPr>
                <w:rFonts w:ascii="Verdana" w:hAnsi="Verdana"/>
                <w:color w:val="000000"/>
                <w:sz w:val="15"/>
                <w:szCs w:val="15"/>
                <w:highlight w:val="yellow"/>
              </w:rPr>
              <w:t>1KG</w:t>
            </w:r>
            <w:proofErr w:type="gramEnd"/>
            <w:r w:rsidRPr="00354273">
              <w:rPr>
                <w:rFonts w:ascii="Verdana" w:hAnsi="Verdana"/>
                <w:color w:val="000000"/>
                <w:sz w:val="15"/>
                <w:szCs w:val="15"/>
                <w:highlight w:val="yellow"/>
              </w:rPr>
              <w:t>.</w:t>
            </w:r>
          </w:p>
        </w:tc>
        <w:tc>
          <w:tcPr>
            <w:tcW w:w="992" w:type="dxa"/>
          </w:tcPr>
          <w:p w:rsidR="0028631E" w:rsidRPr="001B40E8" w:rsidRDefault="00354273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PACOTE</w:t>
            </w:r>
          </w:p>
        </w:tc>
        <w:tc>
          <w:tcPr>
            <w:tcW w:w="1134" w:type="dxa"/>
          </w:tcPr>
          <w:p w:rsidR="0028631E" w:rsidRDefault="00BD55D1" w:rsidP="00AB1BCA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1500</w:t>
            </w:r>
          </w:p>
        </w:tc>
        <w:tc>
          <w:tcPr>
            <w:tcW w:w="992" w:type="dxa"/>
          </w:tcPr>
          <w:p w:rsidR="0028631E" w:rsidRDefault="001B2517" w:rsidP="00AB1BCA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28631E" w:rsidRDefault="00BD55D1" w:rsidP="00AB1BCA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28631E" w:rsidRPr="001B40E8" w:rsidRDefault="0028631E" w:rsidP="00AB1BCA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992" w:type="dxa"/>
          </w:tcPr>
          <w:p w:rsidR="0028631E" w:rsidRPr="008F52CD" w:rsidRDefault="0028631E" w:rsidP="00AB1BCA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14,58</w:t>
            </w:r>
          </w:p>
        </w:tc>
        <w:tc>
          <w:tcPr>
            <w:tcW w:w="993" w:type="dxa"/>
          </w:tcPr>
          <w:p w:rsidR="0028631E" w:rsidRDefault="0028631E" w:rsidP="007E15B0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28631E" w:rsidRPr="006A0037" w:rsidTr="00353981">
        <w:trPr>
          <w:trHeight w:val="339"/>
        </w:trPr>
        <w:tc>
          <w:tcPr>
            <w:tcW w:w="312" w:type="dxa"/>
          </w:tcPr>
          <w:p w:rsidR="0028631E" w:rsidRDefault="0028631E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113</w:t>
            </w:r>
          </w:p>
        </w:tc>
        <w:tc>
          <w:tcPr>
            <w:tcW w:w="2410" w:type="dxa"/>
          </w:tcPr>
          <w:p w:rsidR="0028631E" w:rsidRPr="001B40E8" w:rsidRDefault="0028631E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MOSTARDA, MOLHO ALIMENTÍCIO, COMPOSIÇÃO BÁSICA MOLHO MOSTARDA/SAL/AÇÚCAR E CONDIMENTO, 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 xml:space="preserve">ASPECTO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FÍSICO PASTOSA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, FRASCO 200 G. TRANSPORTE FECHADO OU ABERTO COM PROTEÇÃO. NA ROTULAGEM DOS ALIMENTOS INDUSTRIALIZADOS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DEVE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CONSTAR NOME E COMPOSIÇÃO DO PRODUTO, LOTE, DATA DE FABRICAÇÃO E VALIDADE, NÚMERO DE REGISTRO NO ÓRGÃO OFICIAL, CGC, ENDEREÇO DO FABRICANTE, CONDIÇÕES DE ARMAZENAMENTO E QUANTIDADE (PESO).</w:t>
            </w:r>
          </w:p>
        </w:tc>
        <w:tc>
          <w:tcPr>
            <w:tcW w:w="992" w:type="dxa"/>
          </w:tcPr>
          <w:p w:rsidR="0028631E" w:rsidRPr="001B40E8" w:rsidRDefault="0028631E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</w:tcPr>
          <w:p w:rsidR="0028631E" w:rsidRDefault="00BD55D1" w:rsidP="00BD55D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2400</w:t>
            </w:r>
          </w:p>
        </w:tc>
        <w:tc>
          <w:tcPr>
            <w:tcW w:w="992" w:type="dxa"/>
          </w:tcPr>
          <w:p w:rsidR="0028631E" w:rsidRDefault="00A76F60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560</w:t>
            </w:r>
          </w:p>
        </w:tc>
        <w:tc>
          <w:tcPr>
            <w:tcW w:w="1134" w:type="dxa"/>
          </w:tcPr>
          <w:p w:rsidR="0028631E" w:rsidRDefault="00BD55D1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280</w:t>
            </w:r>
          </w:p>
        </w:tc>
        <w:tc>
          <w:tcPr>
            <w:tcW w:w="992" w:type="dxa"/>
          </w:tcPr>
          <w:p w:rsidR="0028631E" w:rsidRPr="001B40E8" w:rsidRDefault="0028631E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3240</w:t>
            </w:r>
          </w:p>
        </w:tc>
        <w:tc>
          <w:tcPr>
            <w:tcW w:w="992" w:type="dxa"/>
          </w:tcPr>
          <w:p w:rsidR="0028631E" w:rsidRPr="008F52CD" w:rsidRDefault="0028631E" w:rsidP="00D10196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5,17</w:t>
            </w:r>
          </w:p>
        </w:tc>
        <w:tc>
          <w:tcPr>
            <w:tcW w:w="993" w:type="dxa"/>
          </w:tcPr>
          <w:p w:rsidR="0028631E" w:rsidRDefault="0028631E" w:rsidP="00C548E2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28631E" w:rsidRPr="006A0037" w:rsidTr="00353981">
        <w:trPr>
          <w:trHeight w:val="339"/>
        </w:trPr>
        <w:tc>
          <w:tcPr>
            <w:tcW w:w="312" w:type="dxa"/>
          </w:tcPr>
          <w:p w:rsidR="0028631E" w:rsidRDefault="0028631E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lastRenderedPageBreak/>
              <w:t>114</w:t>
            </w:r>
          </w:p>
        </w:tc>
        <w:tc>
          <w:tcPr>
            <w:tcW w:w="2410" w:type="dxa"/>
          </w:tcPr>
          <w:p w:rsidR="0028631E" w:rsidRPr="001B40E8" w:rsidRDefault="0028631E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VINAGRE DE VINHO, MATÉRIA- PRIMA VINHO-TINTO, TIPO NEUTRO, ACIDEZ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4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>, ASPECTO FÍSICO LÍQUIDO, ASPECTO VISUAL LÍMPIDO E SEM DEPÓSITOS. EMBALAGEM 750 ML. NA ROTULAGEM DOS ALIMENTOS INDUSTRIALIZADOS 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DEVE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CONSTAR NOME E COMPOSIÇÃO DO PRODUTO, LOTE, DATA DE FABRICAÇÃO E VALIDADE, NÚMERO DE REGISTRO NO ÓRGÃO OFICIAL, CGC, ENDEREÇO DO FABRICANTE, CONDIÇÕES DE ARMAZENAMENTO E QUANTIDADE (PESO) GF 750 ML.</w:t>
            </w:r>
          </w:p>
        </w:tc>
        <w:tc>
          <w:tcPr>
            <w:tcW w:w="992" w:type="dxa"/>
          </w:tcPr>
          <w:p w:rsidR="0028631E" w:rsidRPr="001B40E8" w:rsidRDefault="0028631E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</w:tcPr>
          <w:p w:rsidR="0028631E" w:rsidRDefault="00BD55D1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360</w:t>
            </w:r>
          </w:p>
        </w:tc>
        <w:tc>
          <w:tcPr>
            <w:tcW w:w="992" w:type="dxa"/>
          </w:tcPr>
          <w:p w:rsidR="0028631E" w:rsidRDefault="00A76F60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28631E" w:rsidRDefault="00BD55D1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28631E" w:rsidRPr="001B40E8" w:rsidRDefault="0028631E" w:rsidP="00CF2587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992" w:type="dxa"/>
          </w:tcPr>
          <w:p w:rsidR="0028631E" w:rsidRPr="008F52CD" w:rsidRDefault="0028631E" w:rsidP="00DD0A75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3,48</w:t>
            </w:r>
          </w:p>
        </w:tc>
        <w:tc>
          <w:tcPr>
            <w:tcW w:w="993" w:type="dxa"/>
          </w:tcPr>
          <w:p w:rsidR="0028631E" w:rsidRDefault="0028631E" w:rsidP="00C548E2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Ampla participação</w:t>
            </w:r>
          </w:p>
        </w:tc>
      </w:tr>
      <w:tr w:rsidR="0028631E" w:rsidRPr="006A0037" w:rsidTr="00353981">
        <w:trPr>
          <w:trHeight w:val="339"/>
        </w:trPr>
        <w:tc>
          <w:tcPr>
            <w:tcW w:w="312" w:type="dxa"/>
          </w:tcPr>
          <w:p w:rsidR="0028631E" w:rsidRDefault="0028631E" w:rsidP="00C548E2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410" w:type="dxa"/>
          </w:tcPr>
          <w:p w:rsidR="0028631E" w:rsidRDefault="0028631E" w:rsidP="00C548E2">
            <w:pPr>
              <w:widowControl w:val="0"/>
              <w:suppressAutoHyphens/>
              <w:spacing w:after="120" w:line="276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PÃO, TIPO FRANCÊS, INGREDIENTES FARINHA TRIGO /FERMENTO/SAL/AÇÚCAR/MARGARINA E ÁGUA, PESO 50G.</w:t>
            </w:r>
          </w:p>
          <w:p w:rsidR="0028631E" w:rsidRPr="001B40E8" w:rsidRDefault="0028631E" w:rsidP="00C548E2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COTA RESERVADA</w:t>
            </w:r>
          </w:p>
        </w:tc>
        <w:tc>
          <w:tcPr>
            <w:tcW w:w="992" w:type="dxa"/>
          </w:tcPr>
          <w:p w:rsidR="0028631E" w:rsidRPr="001B40E8" w:rsidRDefault="0028631E" w:rsidP="00C548E2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1134" w:type="dxa"/>
          </w:tcPr>
          <w:p w:rsidR="0028631E" w:rsidRDefault="00BD55D1" w:rsidP="00BD55D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50000</w:t>
            </w:r>
          </w:p>
        </w:tc>
        <w:tc>
          <w:tcPr>
            <w:tcW w:w="992" w:type="dxa"/>
          </w:tcPr>
          <w:p w:rsidR="0028631E" w:rsidRDefault="004234BC" w:rsidP="00C548E2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17500</w:t>
            </w:r>
          </w:p>
        </w:tc>
        <w:tc>
          <w:tcPr>
            <w:tcW w:w="1134" w:type="dxa"/>
          </w:tcPr>
          <w:p w:rsidR="0028631E" w:rsidRDefault="00BD55D1" w:rsidP="00C548E2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8750</w:t>
            </w:r>
          </w:p>
        </w:tc>
        <w:tc>
          <w:tcPr>
            <w:tcW w:w="992" w:type="dxa"/>
          </w:tcPr>
          <w:p w:rsidR="0028631E" w:rsidRPr="001B40E8" w:rsidRDefault="0028631E" w:rsidP="00C548E2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76250</w:t>
            </w:r>
          </w:p>
        </w:tc>
        <w:tc>
          <w:tcPr>
            <w:tcW w:w="992" w:type="dxa"/>
          </w:tcPr>
          <w:p w:rsidR="0028631E" w:rsidRPr="008F52CD" w:rsidRDefault="0028631E" w:rsidP="00C548E2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8F52CD">
              <w:rPr>
                <w:rFonts w:cs="Arial"/>
                <w:color w:val="000000"/>
                <w:sz w:val="14"/>
                <w:szCs w:val="14"/>
              </w:rPr>
              <w:t>R$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0,50</w:t>
            </w:r>
          </w:p>
        </w:tc>
        <w:tc>
          <w:tcPr>
            <w:tcW w:w="993" w:type="dxa"/>
          </w:tcPr>
          <w:p w:rsidR="0028631E" w:rsidRDefault="0028631E" w:rsidP="00C548E2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24EDE">
              <w:rPr>
                <w:rFonts w:cs="Arial"/>
                <w:b/>
                <w:color w:val="000000"/>
                <w:sz w:val="14"/>
                <w:szCs w:val="14"/>
              </w:rPr>
              <w:t xml:space="preserve">Cota </w:t>
            </w:r>
            <w:proofErr w:type="gramStart"/>
            <w:r w:rsidRPr="00224EDE">
              <w:rPr>
                <w:rFonts w:cs="Arial"/>
                <w:b/>
                <w:color w:val="000000"/>
                <w:sz w:val="14"/>
                <w:szCs w:val="14"/>
              </w:rPr>
              <w:t>reservada – Exclusivo</w:t>
            </w:r>
            <w:proofErr w:type="gramEnd"/>
            <w:r w:rsidRPr="00224EDE">
              <w:rPr>
                <w:rFonts w:cs="Arial"/>
                <w:b/>
                <w:color w:val="000000"/>
                <w:sz w:val="14"/>
                <w:szCs w:val="14"/>
              </w:rPr>
              <w:t xml:space="preserve"> ME/EPP</w:t>
            </w:r>
          </w:p>
        </w:tc>
      </w:tr>
    </w:tbl>
    <w:p w:rsidR="00E5586D" w:rsidRPr="001B40E8" w:rsidRDefault="00E5586D" w:rsidP="00E5586D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sz w:val="20"/>
          <w:szCs w:val="20"/>
        </w:rPr>
      </w:pPr>
      <w:r w:rsidRPr="001B40E8">
        <w:rPr>
          <w:rFonts w:cs="Arial"/>
          <w:sz w:val="20"/>
          <w:szCs w:val="20"/>
        </w:rPr>
        <w:t>Na hipótese de não haver vencedor para a cota reservada, esta poderá ser adjudicada ao vencedor da cota principal ou, diante de sua recusa, aos licitantes remanescentes, desde que pratiquem o preço do primeiro colocado da cota principal.</w:t>
      </w:r>
    </w:p>
    <w:p w:rsidR="00E5586D" w:rsidRPr="001B40E8" w:rsidRDefault="00E5586D" w:rsidP="00E5586D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sz w:val="20"/>
          <w:szCs w:val="20"/>
        </w:rPr>
      </w:pPr>
      <w:r w:rsidRPr="001B40E8">
        <w:rPr>
          <w:rFonts w:cs="Arial"/>
          <w:sz w:val="20"/>
          <w:szCs w:val="20"/>
        </w:rPr>
        <w:t>Se a mesma empresa vencer a cota reservada e a cota principal, a contratação das cotas deverá ocorrer pelo menor preço.</w:t>
      </w:r>
    </w:p>
    <w:p w:rsidR="001E14AF" w:rsidRPr="001B40E8" w:rsidRDefault="00E5586D" w:rsidP="00E5586D">
      <w:pPr>
        <w:pStyle w:val="PargrafodaLista"/>
        <w:numPr>
          <w:ilvl w:val="1"/>
          <w:numId w:val="1"/>
        </w:numPr>
        <w:autoSpaceDE w:val="0"/>
        <w:spacing w:before="120" w:after="120" w:line="276" w:lineRule="auto"/>
        <w:ind w:left="425" w:firstLine="0"/>
        <w:contextualSpacing w:val="0"/>
        <w:jc w:val="both"/>
        <w:rPr>
          <w:rFonts w:cs="Arial"/>
          <w:b/>
          <w:sz w:val="20"/>
          <w:szCs w:val="20"/>
        </w:rPr>
      </w:pPr>
      <w:r w:rsidRPr="001B40E8">
        <w:rPr>
          <w:rFonts w:cs="Arial"/>
          <w:sz w:val="20"/>
          <w:szCs w:val="20"/>
        </w:rPr>
        <w:t>Será dada a prioridade de aquisição aos produtos das cotas reservadas</w:t>
      </w:r>
      <w:r w:rsidR="006A0037" w:rsidRPr="001B40E8">
        <w:t xml:space="preserve"> </w:t>
      </w:r>
      <w:r w:rsidR="006A0037" w:rsidRPr="001B40E8">
        <w:rPr>
          <w:rFonts w:cs="Arial"/>
          <w:sz w:val="20"/>
          <w:szCs w:val="20"/>
        </w:rPr>
        <w:t>quando forem adjudicados aos licitantes qualificados como microempresas ou empresas de pequeno porte</w:t>
      </w:r>
      <w:r w:rsidRPr="001B40E8">
        <w:rPr>
          <w:rFonts w:cs="Arial"/>
          <w:sz w:val="20"/>
          <w:szCs w:val="20"/>
        </w:rPr>
        <w:t xml:space="preserve">, ressalvados os casos em que a cota reservada for inadequada para atender as quantidades ou as condições do pedido, conforme vier a ser decidido pela Administração, nos termos do art. </w:t>
      </w:r>
      <w:r w:rsidR="0086043C" w:rsidRPr="001B40E8">
        <w:rPr>
          <w:rFonts w:cs="Arial"/>
          <w:sz w:val="20"/>
          <w:szCs w:val="20"/>
        </w:rPr>
        <w:t>8</w:t>
      </w:r>
      <w:r w:rsidRPr="001B40E8">
        <w:rPr>
          <w:rFonts w:cs="Arial"/>
          <w:sz w:val="20"/>
          <w:szCs w:val="20"/>
        </w:rPr>
        <w:t>º, §4º do Decreto n. 8.538, de 2015.</w:t>
      </w:r>
    </w:p>
    <w:p w:rsidR="005C04BF" w:rsidRPr="006A0037" w:rsidRDefault="005C04BF" w:rsidP="001E14AF">
      <w:pPr>
        <w:autoSpaceDE w:val="0"/>
        <w:spacing w:after="120" w:line="276" w:lineRule="auto"/>
        <w:jc w:val="both"/>
        <w:rPr>
          <w:rFonts w:cs="Arial"/>
          <w:b/>
          <w:color w:val="000000"/>
          <w:sz w:val="20"/>
          <w:szCs w:val="20"/>
        </w:rPr>
      </w:pPr>
    </w:p>
    <w:p w:rsidR="004F5DB8" w:rsidRPr="006A0037" w:rsidRDefault="004F5DB8" w:rsidP="00E5586D">
      <w:pPr>
        <w:numPr>
          <w:ilvl w:val="0"/>
          <w:numId w:val="1"/>
        </w:numPr>
        <w:autoSpaceDE w:val="0"/>
        <w:spacing w:after="120" w:line="276" w:lineRule="auto"/>
        <w:jc w:val="both"/>
        <w:rPr>
          <w:rFonts w:cs="Arial"/>
          <w:b/>
          <w:sz w:val="20"/>
          <w:szCs w:val="20"/>
        </w:rPr>
      </w:pPr>
      <w:r w:rsidRPr="006A0037">
        <w:rPr>
          <w:rFonts w:cs="Arial"/>
          <w:b/>
          <w:sz w:val="20"/>
          <w:szCs w:val="20"/>
        </w:rPr>
        <w:t>JUSTIFICATIVA E OBJETIVO DA CONTRATAÇÃO</w:t>
      </w:r>
    </w:p>
    <w:p w:rsidR="00BF598E" w:rsidRPr="00BF598E" w:rsidRDefault="00BF598E" w:rsidP="00BF598E">
      <w:pPr>
        <w:pStyle w:val="PargrafodaLista"/>
        <w:numPr>
          <w:ilvl w:val="1"/>
          <w:numId w:val="1"/>
        </w:numPr>
        <w:spacing w:line="360" w:lineRule="auto"/>
        <w:ind w:left="426" w:firstLine="0"/>
        <w:jc w:val="both"/>
        <w:rPr>
          <w:sz w:val="20"/>
          <w:szCs w:val="20"/>
        </w:rPr>
      </w:pPr>
      <w:r w:rsidRPr="00BF598E">
        <w:rPr>
          <w:sz w:val="20"/>
          <w:szCs w:val="20"/>
        </w:rPr>
        <w:t xml:space="preserve">O material requisitado é destinado a atender os Restaurantes Universitários dos </w:t>
      </w:r>
      <w:r w:rsidRPr="004234BC">
        <w:rPr>
          <w:i/>
          <w:sz w:val="20"/>
          <w:szCs w:val="20"/>
        </w:rPr>
        <w:t>campi</w:t>
      </w:r>
      <w:r w:rsidRPr="00BF598E">
        <w:rPr>
          <w:sz w:val="20"/>
          <w:szCs w:val="20"/>
        </w:rPr>
        <w:t xml:space="preserve"> A.C. Simões</w:t>
      </w:r>
      <w:r w:rsidR="004234BC">
        <w:rPr>
          <w:sz w:val="20"/>
          <w:szCs w:val="20"/>
        </w:rPr>
        <w:t xml:space="preserve"> e </w:t>
      </w:r>
      <w:r w:rsidR="004234BC" w:rsidRPr="00BF598E">
        <w:rPr>
          <w:sz w:val="20"/>
          <w:szCs w:val="20"/>
        </w:rPr>
        <w:t>NDI/UFAL</w:t>
      </w:r>
      <w:r w:rsidR="004234BC">
        <w:rPr>
          <w:sz w:val="20"/>
          <w:szCs w:val="20"/>
        </w:rPr>
        <w:t>, em Maceió;</w:t>
      </w:r>
      <w:r w:rsidRPr="00BF598E">
        <w:rPr>
          <w:sz w:val="20"/>
          <w:szCs w:val="20"/>
        </w:rPr>
        <w:t xml:space="preserve"> </w:t>
      </w:r>
      <w:proofErr w:type="spellStart"/>
      <w:r w:rsidRPr="00BF598E">
        <w:rPr>
          <w:sz w:val="20"/>
          <w:szCs w:val="20"/>
        </w:rPr>
        <w:t>Delza</w:t>
      </w:r>
      <w:proofErr w:type="spellEnd"/>
      <w:r w:rsidRPr="00BF598E">
        <w:rPr>
          <w:sz w:val="20"/>
          <w:szCs w:val="20"/>
        </w:rPr>
        <w:t xml:space="preserve"> </w:t>
      </w:r>
      <w:proofErr w:type="spellStart"/>
      <w:r w:rsidRPr="00BF598E">
        <w:rPr>
          <w:sz w:val="20"/>
          <w:szCs w:val="20"/>
        </w:rPr>
        <w:t>Gitaí</w:t>
      </w:r>
      <w:proofErr w:type="spellEnd"/>
      <w:r w:rsidR="004234BC">
        <w:rPr>
          <w:sz w:val="20"/>
          <w:szCs w:val="20"/>
        </w:rPr>
        <w:t xml:space="preserve">, em Rio Largo; </w:t>
      </w:r>
      <w:proofErr w:type="spellStart"/>
      <w:r w:rsidR="004234BC">
        <w:rPr>
          <w:sz w:val="20"/>
          <w:szCs w:val="20"/>
        </w:rPr>
        <w:t>pólo</w:t>
      </w:r>
      <w:proofErr w:type="spellEnd"/>
      <w:r w:rsidR="004234BC">
        <w:rPr>
          <w:sz w:val="20"/>
          <w:szCs w:val="20"/>
        </w:rPr>
        <w:t xml:space="preserve"> </w:t>
      </w:r>
      <w:r w:rsidRPr="00BF598E">
        <w:rPr>
          <w:sz w:val="20"/>
          <w:szCs w:val="20"/>
        </w:rPr>
        <w:t>Viçosa</w:t>
      </w:r>
      <w:r w:rsidR="004234BC">
        <w:rPr>
          <w:sz w:val="20"/>
          <w:szCs w:val="20"/>
        </w:rPr>
        <w:t>,</w:t>
      </w:r>
      <w:r w:rsidRPr="00BF598E">
        <w:rPr>
          <w:sz w:val="20"/>
          <w:szCs w:val="20"/>
        </w:rPr>
        <w:t xml:space="preserve"> do </w:t>
      </w:r>
      <w:r w:rsidR="004234BC">
        <w:rPr>
          <w:sz w:val="20"/>
          <w:szCs w:val="20"/>
        </w:rPr>
        <w:t xml:space="preserve">campus Arapiraca; e Sertão, em </w:t>
      </w:r>
      <w:proofErr w:type="spellStart"/>
      <w:r w:rsidR="004234BC">
        <w:rPr>
          <w:sz w:val="20"/>
          <w:szCs w:val="20"/>
        </w:rPr>
        <w:t>Delmiro</w:t>
      </w:r>
      <w:proofErr w:type="spellEnd"/>
      <w:r w:rsidR="004234BC">
        <w:rPr>
          <w:sz w:val="20"/>
          <w:szCs w:val="20"/>
        </w:rPr>
        <w:t xml:space="preserve"> Gouveia;</w:t>
      </w:r>
      <w:r w:rsidRPr="00BF598E">
        <w:rPr>
          <w:sz w:val="20"/>
          <w:szCs w:val="20"/>
        </w:rPr>
        <w:t xml:space="preserve"> que desenvolvem atividades de fornecimento de refeições à comunidade acadêmica da UFAL. Os materiais são necessários para produção das refeições dos alunos, técnicos e docentes, a fim de possibilitar que as refeições sejam produzidas de acordo com o cardápio planejado, com qualidade e segurança, e a não aquisição implicará na inviabilização da produção da alimentação das unidades citadas. </w:t>
      </w:r>
    </w:p>
    <w:p w:rsidR="00BF598E" w:rsidRPr="00BF598E" w:rsidRDefault="004234BC" w:rsidP="00BF598E">
      <w:pPr>
        <w:spacing w:line="360" w:lineRule="auto"/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2.2 </w:t>
      </w:r>
      <w:r w:rsidR="00BF598E" w:rsidRPr="00BF598E">
        <w:rPr>
          <w:rFonts w:cs="Arial"/>
          <w:sz w:val="20"/>
          <w:szCs w:val="20"/>
        </w:rPr>
        <w:t>As especificações técnicas e quantitativas dos materiais a serem adquiridos, estão de acordo com o previsto no artigo 15, § 7º, da Lei 8.666/93, demonstrados explicitamente no Termo de Referência.</w:t>
      </w:r>
    </w:p>
    <w:p w:rsidR="004F5DB8" w:rsidRPr="00BF598E" w:rsidRDefault="004234BC" w:rsidP="00BF598E">
      <w:pPr>
        <w:spacing w:line="360" w:lineRule="auto"/>
        <w:ind w:firstLine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2.3 </w:t>
      </w:r>
      <w:r w:rsidR="00BF598E" w:rsidRPr="00BF598E">
        <w:rPr>
          <w:bCs/>
          <w:sz w:val="20"/>
          <w:szCs w:val="20"/>
        </w:rPr>
        <w:t xml:space="preserve">Em atenção ao artigo 3º, do Decreto 7.892/2013, informamos que o quantitativo do material requisitado leva em consideração o atendimento das necessidades da Administração, dentro do período de </w:t>
      </w:r>
      <w:proofErr w:type="gramStart"/>
      <w:r w:rsidR="00BF598E" w:rsidRPr="00BF598E">
        <w:rPr>
          <w:bCs/>
          <w:sz w:val="20"/>
          <w:szCs w:val="20"/>
        </w:rPr>
        <w:t>12 (doze) meses – período</w:t>
      </w:r>
      <w:proofErr w:type="gramEnd"/>
      <w:r w:rsidR="00BF598E" w:rsidRPr="00BF598E">
        <w:rPr>
          <w:bCs/>
          <w:sz w:val="20"/>
          <w:szCs w:val="20"/>
        </w:rPr>
        <w:t xml:space="preserve"> máximo da vigência da Ata de Registro de Preços – inclusive o atendimento de situações imprevisíveis, tendo em vista que a Ata de Registro de Preços não permite qualquer aditivo. </w:t>
      </w:r>
      <w:r w:rsidR="008F0782">
        <w:rPr>
          <w:bCs/>
          <w:sz w:val="20"/>
          <w:szCs w:val="20"/>
        </w:rPr>
        <w:t xml:space="preserve">A </w:t>
      </w:r>
      <w:r w:rsidR="008F0782">
        <w:rPr>
          <w:bCs/>
          <w:sz w:val="20"/>
          <w:szCs w:val="20"/>
        </w:rPr>
        <w:lastRenderedPageBreak/>
        <w:t>estimativa dos materiais a serem adquiridos e sua provável utilização foi baseada em função da média dos anos anteriores</w:t>
      </w:r>
      <w:r w:rsidR="00961454">
        <w:rPr>
          <w:bCs/>
          <w:sz w:val="20"/>
          <w:szCs w:val="20"/>
        </w:rPr>
        <w:t xml:space="preserve"> </w:t>
      </w:r>
      <w:r w:rsidR="00961454" w:rsidRPr="00961454">
        <w:rPr>
          <w:bCs/>
          <w:sz w:val="20"/>
          <w:szCs w:val="20"/>
        </w:rPr>
        <w:t xml:space="preserve">(PE 66/2014), havendo acréscimo em alguns itens, devido a fatores como o aumento no número de usuários no RU de Maceió devido a melhorias no atendimento, aumento do número de usuários dos </w:t>
      </w:r>
      <w:proofErr w:type="spellStart"/>
      <w:r w:rsidR="00961454" w:rsidRPr="00961454">
        <w:rPr>
          <w:bCs/>
          <w:sz w:val="20"/>
          <w:szCs w:val="20"/>
        </w:rPr>
        <w:t>RU’s</w:t>
      </w:r>
      <w:proofErr w:type="spellEnd"/>
      <w:r w:rsidR="00961454" w:rsidRPr="00961454">
        <w:rPr>
          <w:bCs/>
          <w:sz w:val="20"/>
          <w:szCs w:val="20"/>
        </w:rPr>
        <w:t xml:space="preserve"> de Rio Largo e Viçosa, devido à abertura de novas turmas/cursos, introdução de novas preparações no NDI e provável aumento do número de vagas nas residências universitárias em 2018.</w:t>
      </w:r>
    </w:p>
    <w:p w:rsidR="004F5DB8" w:rsidRPr="006A0037" w:rsidRDefault="004F5DB8" w:rsidP="004F5DB8">
      <w:pPr>
        <w:spacing w:before="120" w:after="120" w:line="276" w:lineRule="auto"/>
        <w:jc w:val="both"/>
        <w:rPr>
          <w:rFonts w:cs="Arial"/>
          <w:b/>
          <w:color w:val="000000"/>
          <w:sz w:val="20"/>
          <w:szCs w:val="20"/>
        </w:rPr>
      </w:pPr>
    </w:p>
    <w:p w:rsidR="001E14AF" w:rsidRPr="006A0037" w:rsidRDefault="001E14AF" w:rsidP="00E5586D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cs="Arial"/>
          <w:b/>
          <w:color w:val="000000"/>
          <w:sz w:val="20"/>
          <w:szCs w:val="20"/>
        </w:rPr>
      </w:pPr>
      <w:r w:rsidRPr="006A0037">
        <w:rPr>
          <w:rFonts w:cs="Arial"/>
          <w:b/>
          <w:color w:val="000000"/>
          <w:sz w:val="20"/>
          <w:szCs w:val="20"/>
        </w:rPr>
        <w:t>CLASSIFICAÇÃO DOS BENS COMUNS</w:t>
      </w:r>
    </w:p>
    <w:p w:rsidR="001E14AF" w:rsidRPr="006A0037" w:rsidRDefault="00AA597A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color w:val="000000"/>
          <w:sz w:val="20"/>
          <w:szCs w:val="20"/>
        </w:rPr>
      </w:pPr>
      <w:r w:rsidRPr="001A5B84">
        <w:rPr>
          <w:rFonts w:cs="Arial"/>
          <w:sz w:val="20"/>
          <w:szCs w:val="20"/>
          <w:lang w:eastAsia="ar-SA"/>
        </w:rPr>
        <w:t xml:space="preserve">Os bens a serem adquiridos enquadram-se na classificação de bens comuns, nos termos da Lei n° 10.520, de 2002, do Decreto n° 3.555, de 2000, e do Decreto 5.450, </w:t>
      </w:r>
      <w:r w:rsidRPr="00AA597A">
        <w:rPr>
          <w:rFonts w:cs="Arial"/>
          <w:sz w:val="20"/>
          <w:szCs w:val="20"/>
          <w:lang w:eastAsia="ar-SA"/>
        </w:rPr>
        <w:t>de 2005</w:t>
      </w:r>
      <w:r w:rsidR="001E14AF" w:rsidRPr="00AA597A">
        <w:rPr>
          <w:rFonts w:cs="Arial"/>
          <w:b/>
          <w:color w:val="000000"/>
          <w:sz w:val="20"/>
          <w:szCs w:val="20"/>
        </w:rPr>
        <w:t>.</w:t>
      </w:r>
    </w:p>
    <w:p w:rsidR="00DB11A0" w:rsidRPr="006A0037" w:rsidRDefault="00DB11A0" w:rsidP="00DB11A0">
      <w:pPr>
        <w:spacing w:after="120" w:line="276" w:lineRule="auto"/>
        <w:ind w:left="360" w:right="-15"/>
        <w:jc w:val="both"/>
        <w:rPr>
          <w:rFonts w:cs="Arial"/>
          <w:b/>
          <w:bCs/>
          <w:color w:val="000000"/>
          <w:sz w:val="20"/>
          <w:szCs w:val="20"/>
        </w:rPr>
      </w:pPr>
    </w:p>
    <w:p w:rsidR="001E14AF" w:rsidRPr="006A0037" w:rsidRDefault="001E14AF" w:rsidP="00E5586D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cs="Arial"/>
          <w:b/>
          <w:bCs/>
          <w:color w:val="000000"/>
          <w:sz w:val="20"/>
          <w:szCs w:val="20"/>
        </w:rPr>
      </w:pPr>
      <w:r w:rsidRPr="006A0037">
        <w:rPr>
          <w:rFonts w:cs="Arial"/>
          <w:b/>
          <w:bCs/>
          <w:color w:val="000000"/>
          <w:sz w:val="20"/>
          <w:szCs w:val="20"/>
        </w:rPr>
        <w:t>ENTREGA E CRITÉRIOS DE ACEITAÇÃO DO OBJETO.</w:t>
      </w:r>
    </w:p>
    <w:p w:rsidR="00AA597A" w:rsidRPr="00AA597A" w:rsidRDefault="001E14AF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bCs/>
          <w:color w:val="000000"/>
          <w:sz w:val="20"/>
          <w:szCs w:val="20"/>
        </w:rPr>
      </w:pPr>
      <w:r w:rsidRPr="006A0037">
        <w:rPr>
          <w:rFonts w:cs="Arial"/>
          <w:iCs/>
          <w:color w:val="000000"/>
          <w:sz w:val="20"/>
          <w:szCs w:val="20"/>
        </w:rPr>
        <w:t xml:space="preserve">O prazo de entrega dos bens é de </w:t>
      </w:r>
      <w:proofErr w:type="gramStart"/>
      <w:r w:rsidR="00AA597A">
        <w:rPr>
          <w:rFonts w:cs="Arial"/>
          <w:iCs/>
          <w:color w:val="000000"/>
          <w:sz w:val="20"/>
          <w:szCs w:val="20"/>
        </w:rPr>
        <w:t>5</w:t>
      </w:r>
      <w:proofErr w:type="gramEnd"/>
      <w:r w:rsidR="00AA597A">
        <w:rPr>
          <w:rFonts w:cs="Arial"/>
          <w:iCs/>
          <w:color w:val="000000"/>
          <w:sz w:val="20"/>
          <w:szCs w:val="20"/>
        </w:rPr>
        <w:t xml:space="preserve"> (cinco)</w:t>
      </w:r>
      <w:r w:rsidRPr="006A0037">
        <w:rPr>
          <w:rFonts w:cs="Arial"/>
          <w:iCs/>
          <w:color w:val="000000"/>
          <w:sz w:val="20"/>
          <w:szCs w:val="20"/>
        </w:rPr>
        <w:t xml:space="preserve"> </w:t>
      </w:r>
      <w:r w:rsidR="004F5DB8" w:rsidRPr="006A0037">
        <w:rPr>
          <w:rFonts w:cs="Arial"/>
          <w:iCs/>
          <w:color w:val="000000"/>
          <w:sz w:val="20"/>
          <w:szCs w:val="20"/>
        </w:rPr>
        <w:t xml:space="preserve">dias, </w:t>
      </w:r>
      <w:r w:rsidR="00AA597A" w:rsidRPr="001A5B84">
        <w:rPr>
          <w:rFonts w:cs="Arial"/>
          <w:iCs/>
          <w:color w:val="000000"/>
          <w:sz w:val="20"/>
          <w:szCs w:val="20"/>
        </w:rPr>
        <w:t>contados a partir do recebimento da nota de empenho, no</w:t>
      </w:r>
      <w:r w:rsidR="00AA597A">
        <w:rPr>
          <w:rFonts w:cs="Arial"/>
          <w:iCs/>
          <w:color w:val="000000"/>
          <w:sz w:val="20"/>
          <w:szCs w:val="20"/>
        </w:rPr>
        <w:t>s</w:t>
      </w:r>
      <w:r w:rsidR="00AA597A" w:rsidRPr="001A5B84">
        <w:rPr>
          <w:rFonts w:cs="Arial"/>
          <w:iCs/>
          <w:color w:val="000000"/>
          <w:sz w:val="20"/>
          <w:szCs w:val="20"/>
        </w:rPr>
        <w:t xml:space="preserve"> seguinte</w:t>
      </w:r>
      <w:r w:rsidR="00AA597A">
        <w:rPr>
          <w:rFonts w:cs="Arial"/>
          <w:iCs/>
          <w:color w:val="000000"/>
          <w:sz w:val="20"/>
          <w:szCs w:val="20"/>
        </w:rPr>
        <w:t>s</w:t>
      </w:r>
      <w:r w:rsidR="00AA597A" w:rsidRPr="001A5B84">
        <w:rPr>
          <w:rFonts w:cs="Arial"/>
          <w:iCs/>
          <w:color w:val="000000"/>
          <w:sz w:val="20"/>
          <w:szCs w:val="20"/>
        </w:rPr>
        <w:t xml:space="preserve"> endereço</w:t>
      </w:r>
      <w:r w:rsidR="00AA597A">
        <w:rPr>
          <w:rFonts w:cs="Arial"/>
          <w:iCs/>
          <w:color w:val="000000"/>
          <w:sz w:val="20"/>
          <w:szCs w:val="20"/>
        </w:rPr>
        <w:t>s:</w:t>
      </w:r>
    </w:p>
    <w:p w:rsidR="001E14AF" w:rsidRPr="00725AF5" w:rsidRDefault="001E14AF" w:rsidP="00FE75B3">
      <w:pPr>
        <w:pStyle w:val="PargrafodaLista"/>
        <w:numPr>
          <w:ilvl w:val="2"/>
          <w:numId w:val="1"/>
        </w:numPr>
        <w:spacing w:before="120" w:after="120" w:line="276" w:lineRule="auto"/>
        <w:ind w:left="1134" w:firstLine="1"/>
        <w:jc w:val="both"/>
        <w:rPr>
          <w:rFonts w:cs="Arial"/>
          <w:b/>
          <w:bCs/>
          <w:color w:val="000000"/>
          <w:sz w:val="20"/>
          <w:szCs w:val="20"/>
        </w:rPr>
      </w:pPr>
      <w:r w:rsidRPr="00AA597A">
        <w:rPr>
          <w:rFonts w:cs="Arial"/>
          <w:iCs/>
          <w:color w:val="000000"/>
          <w:sz w:val="20"/>
          <w:szCs w:val="20"/>
        </w:rPr>
        <w:t xml:space="preserve"> </w:t>
      </w:r>
      <w:r w:rsidR="00AA597A">
        <w:rPr>
          <w:rFonts w:cs="Arial"/>
          <w:iCs/>
          <w:color w:val="000000"/>
          <w:sz w:val="20"/>
          <w:szCs w:val="20"/>
        </w:rPr>
        <w:t xml:space="preserve">Restaurante Universitário da UFAL – Campus A. C. Simões, Av. Lourival de Melo Mota, S/N, Tabuleiro do Martins, Maceió-AL, CEP 57072-970, telefone (82) 99614-4888, de segunda a sexta feira no horário das </w:t>
      </w:r>
      <w:proofErr w:type="gramStart"/>
      <w:r w:rsidR="00AA597A">
        <w:rPr>
          <w:rFonts w:cs="Arial"/>
          <w:iCs/>
          <w:color w:val="000000"/>
          <w:sz w:val="20"/>
          <w:szCs w:val="20"/>
        </w:rPr>
        <w:t>07:00</w:t>
      </w:r>
      <w:proofErr w:type="gramEnd"/>
      <w:r w:rsidR="00AA597A">
        <w:rPr>
          <w:rFonts w:cs="Arial"/>
          <w:iCs/>
          <w:color w:val="000000"/>
          <w:sz w:val="20"/>
          <w:szCs w:val="20"/>
        </w:rPr>
        <w:t xml:space="preserve"> às 17:00 ou aos sábados no horário de </w:t>
      </w:r>
      <w:r w:rsidR="00725AF5">
        <w:rPr>
          <w:rFonts w:cs="Arial"/>
          <w:iCs/>
          <w:color w:val="000000"/>
          <w:sz w:val="20"/>
          <w:szCs w:val="20"/>
        </w:rPr>
        <w:t>7:00 às 14:00;</w:t>
      </w:r>
    </w:p>
    <w:p w:rsidR="00725AF5" w:rsidRPr="00725AF5" w:rsidRDefault="00725AF5" w:rsidP="00FE75B3">
      <w:pPr>
        <w:pStyle w:val="PargrafodaLista"/>
        <w:spacing w:before="120" w:after="120" w:line="276" w:lineRule="auto"/>
        <w:ind w:left="1135"/>
        <w:jc w:val="both"/>
        <w:rPr>
          <w:rFonts w:cs="Arial"/>
          <w:b/>
          <w:bCs/>
          <w:color w:val="000000"/>
          <w:sz w:val="20"/>
          <w:szCs w:val="20"/>
        </w:rPr>
      </w:pPr>
    </w:p>
    <w:p w:rsidR="00725AF5" w:rsidRPr="00530D28" w:rsidRDefault="00725AF5" w:rsidP="00FE75B3">
      <w:pPr>
        <w:pStyle w:val="PargrafodaLista"/>
        <w:numPr>
          <w:ilvl w:val="2"/>
          <w:numId w:val="1"/>
        </w:numPr>
        <w:spacing w:before="120" w:after="120" w:line="276" w:lineRule="auto"/>
        <w:ind w:left="1134" w:firstLine="1"/>
        <w:jc w:val="both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 xml:space="preserve">Restaurante Universitário da UFAL – Campus </w:t>
      </w:r>
      <w:proofErr w:type="spellStart"/>
      <w:r>
        <w:rPr>
          <w:rFonts w:cs="Arial"/>
          <w:iCs/>
          <w:color w:val="000000"/>
          <w:sz w:val="20"/>
          <w:szCs w:val="20"/>
        </w:rPr>
        <w:t>Delza</w:t>
      </w:r>
      <w:proofErr w:type="spellEnd"/>
      <w:r>
        <w:rPr>
          <w:rFonts w:cs="Arial"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iCs/>
          <w:color w:val="000000"/>
          <w:sz w:val="20"/>
          <w:szCs w:val="20"/>
        </w:rPr>
        <w:t>Gitaí</w:t>
      </w:r>
      <w:proofErr w:type="spellEnd"/>
      <w:r>
        <w:rPr>
          <w:rFonts w:cs="Arial"/>
          <w:iCs/>
          <w:color w:val="000000"/>
          <w:sz w:val="20"/>
          <w:szCs w:val="20"/>
        </w:rPr>
        <w:t xml:space="preserve">, BR-104 – </w:t>
      </w:r>
      <w:proofErr w:type="spellStart"/>
      <w:r>
        <w:rPr>
          <w:rFonts w:cs="Arial"/>
          <w:iCs/>
          <w:color w:val="000000"/>
          <w:sz w:val="20"/>
          <w:szCs w:val="20"/>
        </w:rPr>
        <w:t>Lot</w:t>
      </w:r>
      <w:proofErr w:type="spellEnd"/>
      <w:r>
        <w:rPr>
          <w:rFonts w:cs="Arial"/>
          <w:iCs/>
          <w:color w:val="000000"/>
          <w:sz w:val="20"/>
          <w:szCs w:val="20"/>
        </w:rPr>
        <w:t xml:space="preserve">. Vila Rica, Rio Largo - AL, CEP 57100-000, telefone (82) 99614-4888, de segunda a sexta feira no horário das </w:t>
      </w:r>
      <w:proofErr w:type="gramStart"/>
      <w:r>
        <w:rPr>
          <w:rFonts w:cs="Arial"/>
          <w:iCs/>
          <w:color w:val="000000"/>
          <w:sz w:val="20"/>
          <w:szCs w:val="20"/>
        </w:rPr>
        <w:t>07:00</w:t>
      </w:r>
      <w:proofErr w:type="gramEnd"/>
      <w:r>
        <w:rPr>
          <w:rFonts w:cs="Arial"/>
          <w:iCs/>
          <w:color w:val="000000"/>
          <w:sz w:val="20"/>
          <w:szCs w:val="20"/>
        </w:rPr>
        <w:t xml:space="preserve"> às 15:00;</w:t>
      </w:r>
    </w:p>
    <w:p w:rsidR="00530D28" w:rsidRPr="00530D28" w:rsidRDefault="00530D28" w:rsidP="00FE75B3">
      <w:pPr>
        <w:pStyle w:val="PargrafodaLista"/>
        <w:spacing w:line="276" w:lineRule="auto"/>
        <w:rPr>
          <w:rFonts w:cs="Arial"/>
          <w:b/>
          <w:bCs/>
          <w:color w:val="000000"/>
          <w:sz w:val="20"/>
          <w:szCs w:val="20"/>
        </w:rPr>
      </w:pPr>
    </w:p>
    <w:p w:rsidR="00E65927" w:rsidRDefault="004234BC" w:rsidP="00FE75B3">
      <w:pPr>
        <w:pStyle w:val="PargrafodaLista"/>
        <w:numPr>
          <w:ilvl w:val="2"/>
          <w:numId w:val="1"/>
        </w:numPr>
        <w:spacing w:before="120" w:after="120" w:line="276" w:lineRule="auto"/>
        <w:ind w:left="1134" w:firstLine="1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Campus Arapiraca - </w:t>
      </w:r>
      <w:r w:rsidR="00E65927" w:rsidRPr="007F5932">
        <w:rPr>
          <w:rFonts w:cs="Arial"/>
          <w:bCs/>
          <w:sz w:val="20"/>
          <w:szCs w:val="20"/>
        </w:rPr>
        <w:t>Av. Manoel Severino Barbosa, Bom Sucesso, CEP 57309-005, Arapiraca – AL;</w:t>
      </w:r>
    </w:p>
    <w:p w:rsidR="00FE75B3" w:rsidRDefault="00FE75B3" w:rsidP="00FE75B3">
      <w:pPr>
        <w:pStyle w:val="PargrafodaLista"/>
        <w:spacing w:before="120" w:after="120" w:line="276" w:lineRule="auto"/>
        <w:ind w:left="1135"/>
        <w:jc w:val="both"/>
        <w:rPr>
          <w:rFonts w:cs="Arial"/>
          <w:bCs/>
          <w:sz w:val="20"/>
          <w:szCs w:val="20"/>
        </w:rPr>
      </w:pPr>
    </w:p>
    <w:p w:rsidR="00FE75B3" w:rsidRPr="00FE75B3" w:rsidRDefault="004234BC" w:rsidP="00FE75B3">
      <w:pPr>
        <w:pStyle w:val="PargrafodaLista"/>
        <w:numPr>
          <w:ilvl w:val="2"/>
          <w:numId w:val="1"/>
        </w:numPr>
        <w:spacing w:before="120" w:after="120" w:line="276" w:lineRule="auto"/>
        <w:ind w:left="1134" w:firstLine="1"/>
        <w:jc w:val="both"/>
        <w:rPr>
          <w:rFonts w:cs="Arial"/>
          <w:bCs/>
          <w:sz w:val="20"/>
          <w:szCs w:val="20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 xml:space="preserve">Campus Sertão - </w:t>
      </w:r>
      <w:r w:rsidR="00FE75B3" w:rsidRPr="00FE75B3">
        <w:rPr>
          <w:rFonts w:cs="Arial"/>
          <w:color w:val="222222"/>
          <w:sz w:val="20"/>
          <w:szCs w:val="20"/>
          <w:shd w:val="clear" w:color="auto" w:fill="FFFFFF"/>
        </w:rPr>
        <w:t xml:space="preserve">Rodovia AL </w:t>
      </w:r>
      <w:proofErr w:type="gramStart"/>
      <w:r w:rsidR="00FE75B3" w:rsidRPr="00FE75B3">
        <w:rPr>
          <w:rFonts w:cs="Arial"/>
          <w:color w:val="222222"/>
          <w:sz w:val="20"/>
          <w:szCs w:val="20"/>
          <w:shd w:val="clear" w:color="auto" w:fill="FFFFFF"/>
        </w:rPr>
        <w:t>145 Km</w:t>
      </w:r>
      <w:proofErr w:type="gramEnd"/>
      <w:r w:rsidR="00FE75B3" w:rsidRPr="00FE75B3">
        <w:rPr>
          <w:rFonts w:cs="Arial"/>
          <w:color w:val="222222"/>
          <w:sz w:val="20"/>
          <w:szCs w:val="20"/>
          <w:shd w:val="clear" w:color="auto" w:fill="FFFFFF"/>
        </w:rPr>
        <w:t xml:space="preserve"> 3, n° 3849. Cidade Universitária. CEP: 57480-000. </w:t>
      </w:r>
      <w:proofErr w:type="spellStart"/>
      <w:r w:rsidR="00FE75B3" w:rsidRPr="00FE75B3">
        <w:rPr>
          <w:rFonts w:cs="Arial"/>
          <w:color w:val="222222"/>
          <w:sz w:val="20"/>
          <w:szCs w:val="20"/>
          <w:shd w:val="clear" w:color="auto" w:fill="FFFFFF"/>
        </w:rPr>
        <w:t>Delmiro</w:t>
      </w:r>
      <w:proofErr w:type="spellEnd"/>
      <w:r w:rsidR="00FE75B3" w:rsidRPr="00FE75B3">
        <w:rPr>
          <w:rFonts w:cs="Arial"/>
          <w:color w:val="222222"/>
          <w:sz w:val="20"/>
          <w:szCs w:val="20"/>
          <w:shd w:val="clear" w:color="auto" w:fill="FFFFFF"/>
        </w:rPr>
        <w:t xml:space="preserve"> Gouveia – AL.</w:t>
      </w:r>
    </w:p>
    <w:p w:rsidR="00E65927" w:rsidRPr="007F5932" w:rsidRDefault="00E65927" w:rsidP="00E65927">
      <w:pPr>
        <w:pStyle w:val="PargrafodaLista"/>
        <w:rPr>
          <w:rFonts w:cs="Arial"/>
          <w:bCs/>
          <w:sz w:val="20"/>
          <w:szCs w:val="20"/>
        </w:rPr>
      </w:pPr>
    </w:p>
    <w:p w:rsidR="001E14AF" w:rsidRPr="006A0037" w:rsidRDefault="001E14AF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Cs/>
          <w:color w:val="000000"/>
          <w:sz w:val="20"/>
          <w:szCs w:val="20"/>
        </w:rPr>
      </w:pPr>
      <w:r w:rsidRPr="006A0037">
        <w:rPr>
          <w:rFonts w:cs="Arial"/>
          <w:bCs/>
          <w:color w:val="000000"/>
          <w:sz w:val="20"/>
          <w:szCs w:val="20"/>
        </w:rPr>
        <w:t xml:space="preserve">No caso de produtos perecíveis, o prazo de validade na data da entrega </w:t>
      </w:r>
      <w:r w:rsidRPr="006A0037">
        <w:rPr>
          <w:rFonts w:cs="Arial"/>
          <w:color w:val="000000"/>
          <w:sz w:val="20"/>
          <w:szCs w:val="20"/>
        </w:rPr>
        <w:t>não</w:t>
      </w:r>
      <w:r w:rsidRPr="006A0037">
        <w:rPr>
          <w:rFonts w:cs="Arial"/>
          <w:bCs/>
          <w:color w:val="000000"/>
          <w:sz w:val="20"/>
          <w:szCs w:val="20"/>
        </w:rPr>
        <w:t xml:space="preserve"> poderá ser inferio</w:t>
      </w:r>
      <w:r w:rsidR="00961454">
        <w:rPr>
          <w:rFonts w:cs="Arial"/>
          <w:bCs/>
          <w:color w:val="000000"/>
          <w:sz w:val="20"/>
          <w:szCs w:val="20"/>
        </w:rPr>
        <w:t xml:space="preserve">r a </w:t>
      </w:r>
      <w:r w:rsidRPr="006A0037">
        <w:rPr>
          <w:rFonts w:cs="Arial"/>
          <w:bCs/>
          <w:color w:val="000000"/>
          <w:sz w:val="20"/>
          <w:szCs w:val="20"/>
        </w:rPr>
        <w:t>metade do prazo total recomendado pelo fabricante</w:t>
      </w:r>
      <w:proofErr w:type="gramStart"/>
      <w:r w:rsidRPr="006A0037">
        <w:rPr>
          <w:rFonts w:cs="Arial"/>
          <w:bCs/>
          <w:color w:val="000000"/>
          <w:sz w:val="20"/>
          <w:szCs w:val="20"/>
        </w:rPr>
        <w:t>.</w:t>
      </w:r>
      <w:r w:rsidR="00961454">
        <w:rPr>
          <w:rFonts w:cs="Arial"/>
          <w:bCs/>
          <w:color w:val="000000"/>
          <w:sz w:val="20"/>
          <w:szCs w:val="20"/>
        </w:rPr>
        <w:t>,</w:t>
      </w:r>
      <w:proofErr w:type="gramEnd"/>
      <w:r w:rsidR="00961454">
        <w:rPr>
          <w:rFonts w:cs="Arial"/>
          <w:bCs/>
          <w:color w:val="000000"/>
          <w:sz w:val="20"/>
          <w:szCs w:val="20"/>
        </w:rPr>
        <w:t xml:space="preserve"> contados da data do recebimento definitivo do material.</w:t>
      </w:r>
    </w:p>
    <w:p w:rsidR="00AB122B" w:rsidRDefault="00AB122B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As mercadorias deverão ser conferidas na presença de um representante da empresa contratada, mediante formulário próprio de controle da entrega.</w:t>
      </w:r>
    </w:p>
    <w:p w:rsidR="00A80D7B" w:rsidRDefault="00A80D7B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O entregador deve estar devidamente identificado, com uniforme adequado (calça, camisa de manga, sapato fechado) e limpo, com proteção para o cabelo e mãos, quando necessário. Não é permitido que o mesmo tenha atitudes anti-higiênicas.</w:t>
      </w:r>
    </w:p>
    <w:p w:rsidR="00A80D7B" w:rsidRDefault="001E4E19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O veículo deve ser limpo e adequado para cada tipo de alimento:</w:t>
      </w:r>
    </w:p>
    <w:p w:rsidR="001E4E19" w:rsidRDefault="001E4E19" w:rsidP="001E4E19">
      <w:pPr>
        <w:pStyle w:val="PargrafodaLista"/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Transporte aberto: bebidas engarrafadas estáveis à temperatura ambiente;</w:t>
      </w:r>
    </w:p>
    <w:p w:rsidR="001E4E19" w:rsidRDefault="001E4E19" w:rsidP="001E4E19">
      <w:pPr>
        <w:pStyle w:val="PargrafodaLista"/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 xml:space="preserve">Transporte aberto com proteção: biscoito, balas e chocolate; </w:t>
      </w:r>
      <w:proofErr w:type="spellStart"/>
      <w:r>
        <w:rPr>
          <w:rFonts w:cs="Arial"/>
          <w:bCs/>
          <w:color w:val="000000"/>
          <w:sz w:val="20"/>
          <w:szCs w:val="20"/>
        </w:rPr>
        <w:t>hortifrutis</w:t>
      </w:r>
      <w:proofErr w:type="spellEnd"/>
      <w:r>
        <w:rPr>
          <w:rFonts w:cs="Arial"/>
          <w:bCs/>
          <w:color w:val="000000"/>
          <w:sz w:val="20"/>
          <w:szCs w:val="20"/>
        </w:rPr>
        <w:t>, cereais e grãos a granel e pré-embalados, seus derivados farináceos; Condimentos, temperos e especiarias; café e doces em pasta. Água mineral pré-envasada; massas alimentícias secas; óleos; alimentos desidratados; sal e açúcar; latas, vidros, filmes plásticos, tetra Pack e similares;</w:t>
      </w:r>
    </w:p>
    <w:p w:rsidR="001E4E19" w:rsidRPr="001E4E19" w:rsidRDefault="001E4E19" w:rsidP="001E4E19">
      <w:pPr>
        <w:pStyle w:val="PargrafodaLista"/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 xml:space="preserve">Transporte fechado </w:t>
      </w:r>
      <w:proofErr w:type="gramStart"/>
      <w:r>
        <w:rPr>
          <w:rFonts w:cs="Arial"/>
          <w:bCs/>
          <w:color w:val="000000"/>
          <w:sz w:val="20"/>
          <w:szCs w:val="20"/>
        </w:rPr>
        <w:t>a</w:t>
      </w:r>
      <w:proofErr w:type="gramEnd"/>
      <w:r>
        <w:rPr>
          <w:rFonts w:cs="Arial"/>
          <w:bCs/>
          <w:color w:val="000000"/>
          <w:sz w:val="20"/>
          <w:szCs w:val="20"/>
        </w:rPr>
        <w:t xml:space="preserve"> temperatura ambiente: pão e produtos de panificação; produtos cárneos salgados, curados ou defumados. Pesc</w:t>
      </w:r>
      <w:proofErr w:type="gramStart"/>
      <w:r>
        <w:rPr>
          <w:rFonts w:cs="Arial"/>
          <w:bCs/>
          <w:color w:val="000000"/>
          <w:sz w:val="20"/>
          <w:szCs w:val="20"/>
        </w:rPr>
        <w:t>ado</w:t>
      </w:r>
      <w:proofErr w:type="gramEnd"/>
      <w:r>
        <w:rPr>
          <w:rFonts w:cs="Arial"/>
          <w:bCs/>
          <w:color w:val="000000"/>
          <w:sz w:val="20"/>
          <w:szCs w:val="20"/>
        </w:rPr>
        <w:t xml:space="preserve"> salgado ou defumado; produtos de confeitaria e similares.</w:t>
      </w:r>
    </w:p>
    <w:p w:rsidR="001E14AF" w:rsidRPr="006A0037" w:rsidRDefault="001E14AF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Cs/>
          <w:color w:val="000000"/>
          <w:sz w:val="20"/>
          <w:szCs w:val="20"/>
        </w:rPr>
      </w:pPr>
      <w:r w:rsidRPr="006A0037">
        <w:rPr>
          <w:rFonts w:cs="Arial"/>
          <w:bCs/>
          <w:color w:val="000000"/>
          <w:sz w:val="20"/>
          <w:szCs w:val="20"/>
        </w:rPr>
        <w:lastRenderedPageBreak/>
        <w:t xml:space="preserve">Os bens poderão ser rejeitados, no todo ou em parte, quando em desacordo com as especificações constantes neste Termo de Referência e na proposta, devendo ser substituídos no prazo de </w:t>
      </w:r>
      <w:proofErr w:type="gramStart"/>
      <w:r w:rsidR="00CF3865">
        <w:rPr>
          <w:rFonts w:cs="Arial"/>
          <w:bCs/>
          <w:color w:val="000000"/>
          <w:sz w:val="20"/>
          <w:szCs w:val="20"/>
        </w:rPr>
        <w:t>1</w:t>
      </w:r>
      <w:proofErr w:type="gramEnd"/>
      <w:r w:rsidR="00CF3865">
        <w:rPr>
          <w:rFonts w:cs="Arial"/>
          <w:bCs/>
          <w:color w:val="000000"/>
          <w:sz w:val="20"/>
          <w:szCs w:val="20"/>
        </w:rPr>
        <w:t xml:space="preserve"> </w:t>
      </w:r>
      <w:r w:rsidRPr="006A0037">
        <w:rPr>
          <w:rFonts w:cs="Arial"/>
          <w:bCs/>
          <w:color w:val="000000"/>
          <w:sz w:val="20"/>
          <w:szCs w:val="20"/>
        </w:rPr>
        <w:t>(</w:t>
      </w:r>
      <w:r w:rsidR="00CF3865">
        <w:rPr>
          <w:rFonts w:cs="Arial"/>
          <w:bCs/>
          <w:color w:val="000000"/>
          <w:sz w:val="20"/>
          <w:szCs w:val="20"/>
        </w:rPr>
        <w:t>um</w:t>
      </w:r>
      <w:r w:rsidRPr="006A0037">
        <w:rPr>
          <w:rFonts w:cs="Arial"/>
          <w:bCs/>
          <w:color w:val="000000"/>
          <w:sz w:val="20"/>
          <w:szCs w:val="20"/>
        </w:rPr>
        <w:t>) dia</w:t>
      </w:r>
      <w:r w:rsidR="00CF3865">
        <w:rPr>
          <w:rFonts w:cs="Arial"/>
          <w:bCs/>
          <w:color w:val="000000"/>
          <w:sz w:val="20"/>
          <w:szCs w:val="20"/>
        </w:rPr>
        <w:t xml:space="preserve"> útil</w:t>
      </w:r>
      <w:r w:rsidRPr="006A0037">
        <w:rPr>
          <w:rFonts w:cs="Arial"/>
          <w:bCs/>
          <w:color w:val="000000"/>
          <w:sz w:val="20"/>
          <w:szCs w:val="20"/>
        </w:rPr>
        <w:t>, a contar da notificação da contratada, às suas custas, sem prejuízo da aplicação das penalidades.</w:t>
      </w:r>
    </w:p>
    <w:p w:rsidR="00B27782" w:rsidRPr="00B27782" w:rsidRDefault="00B27782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 w:val="20"/>
          <w:szCs w:val="20"/>
        </w:rPr>
      </w:pPr>
      <w:r w:rsidRPr="00B27782">
        <w:rPr>
          <w:rFonts w:cs="Arial"/>
          <w:sz w:val="20"/>
          <w:szCs w:val="20"/>
        </w:rPr>
        <w:t>Os materiais deverão ser acondicionados em embalagens limpas, íntegras e seguir as particularidades de cada alimento: sacos ou caixas lacrados ou monoblocos, recipientes, estrados entre outros;</w:t>
      </w:r>
    </w:p>
    <w:p w:rsidR="00B27782" w:rsidRPr="00B27782" w:rsidRDefault="00B27782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 w:val="20"/>
          <w:szCs w:val="20"/>
        </w:rPr>
      </w:pPr>
      <w:r w:rsidRPr="00B27782">
        <w:rPr>
          <w:rFonts w:cs="Arial"/>
          <w:sz w:val="20"/>
          <w:szCs w:val="20"/>
        </w:rPr>
        <w:t xml:space="preserve">Os alimentos não devem estar em contato com papel não adequado (recicláveis, jornais, revistas e similares), não é permitido </w:t>
      </w:r>
      <w:proofErr w:type="gramStart"/>
      <w:r w:rsidRPr="00B27782">
        <w:rPr>
          <w:rFonts w:cs="Arial"/>
          <w:sz w:val="20"/>
          <w:szCs w:val="20"/>
        </w:rPr>
        <w:t>a</w:t>
      </w:r>
      <w:proofErr w:type="gramEnd"/>
      <w:r w:rsidRPr="00B27782">
        <w:rPr>
          <w:rFonts w:cs="Arial"/>
          <w:sz w:val="20"/>
          <w:szCs w:val="20"/>
        </w:rPr>
        <w:t xml:space="preserve"> presença de substâncias estranhas que possam contaminar ou corromper os gêneros alimentícios.</w:t>
      </w:r>
    </w:p>
    <w:p w:rsidR="00E35957" w:rsidRPr="006A0037" w:rsidRDefault="00E35957" w:rsidP="00E35957">
      <w:pPr>
        <w:spacing w:after="120" w:line="276" w:lineRule="auto"/>
        <w:ind w:left="567" w:right="-15"/>
        <w:jc w:val="both"/>
        <w:rPr>
          <w:rFonts w:cs="Arial"/>
          <w:color w:val="000000"/>
          <w:sz w:val="20"/>
          <w:szCs w:val="20"/>
        </w:rPr>
      </w:pPr>
    </w:p>
    <w:p w:rsidR="001E14AF" w:rsidRPr="006A0037" w:rsidRDefault="001E14AF" w:rsidP="00E5586D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cs="Arial"/>
          <w:b/>
          <w:color w:val="000000"/>
          <w:sz w:val="20"/>
          <w:szCs w:val="20"/>
        </w:rPr>
      </w:pPr>
      <w:r w:rsidRPr="006A0037">
        <w:rPr>
          <w:rFonts w:cs="Arial"/>
          <w:b/>
          <w:bCs/>
          <w:color w:val="000000"/>
          <w:sz w:val="20"/>
          <w:szCs w:val="20"/>
          <w:lang w:eastAsia="en-US"/>
        </w:rPr>
        <w:t>DAS OBRIGAÇÕES DA CONTRATANTE</w:t>
      </w:r>
    </w:p>
    <w:p w:rsidR="001E14AF" w:rsidRPr="006A0037" w:rsidRDefault="001E14AF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color w:val="000000"/>
          <w:sz w:val="20"/>
          <w:szCs w:val="20"/>
        </w:rPr>
      </w:pPr>
      <w:r w:rsidRPr="006A0037">
        <w:rPr>
          <w:rFonts w:cs="Arial"/>
          <w:sz w:val="20"/>
          <w:szCs w:val="20"/>
        </w:rPr>
        <w:t>São obrigações da C</w:t>
      </w:r>
      <w:r w:rsidR="00812ACB" w:rsidRPr="006A0037">
        <w:rPr>
          <w:rFonts w:cs="Arial"/>
          <w:sz w:val="20"/>
          <w:szCs w:val="20"/>
        </w:rPr>
        <w:t>ontratante</w:t>
      </w:r>
      <w:r w:rsidRPr="006A0037">
        <w:rPr>
          <w:rFonts w:cs="Arial"/>
          <w:sz w:val="20"/>
          <w:szCs w:val="20"/>
        </w:rPr>
        <w:t>:</w:t>
      </w:r>
    </w:p>
    <w:p w:rsidR="001E14AF" w:rsidRPr="006A0037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 w:val="20"/>
          <w:szCs w:val="20"/>
        </w:rPr>
      </w:pPr>
      <w:proofErr w:type="gramStart"/>
      <w:r w:rsidRPr="006A0037">
        <w:rPr>
          <w:rFonts w:cs="Arial"/>
          <w:sz w:val="20"/>
          <w:szCs w:val="20"/>
        </w:rPr>
        <w:t>receber</w:t>
      </w:r>
      <w:proofErr w:type="gramEnd"/>
      <w:r w:rsidRPr="006A0037">
        <w:rPr>
          <w:rFonts w:cs="Arial"/>
          <w:sz w:val="20"/>
          <w:szCs w:val="20"/>
        </w:rPr>
        <w:t xml:space="preserve"> o objeto no prazo e condições estabelecidas no Edital e seus anexos;</w:t>
      </w:r>
    </w:p>
    <w:p w:rsidR="001E14AF" w:rsidRPr="006A0037" w:rsidRDefault="008C1AF7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 w:val="20"/>
          <w:szCs w:val="20"/>
        </w:rPr>
      </w:pPr>
      <w:proofErr w:type="gramStart"/>
      <w:r w:rsidRPr="006A0037">
        <w:rPr>
          <w:rFonts w:cs="Arial"/>
          <w:sz w:val="20"/>
          <w:szCs w:val="20"/>
          <w:lang w:eastAsia="en-US"/>
        </w:rPr>
        <w:t>v</w:t>
      </w:r>
      <w:r w:rsidR="001E14AF" w:rsidRPr="006A0037">
        <w:rPr>
          <w:rFonts w:cs="Arial"/>
          <w:sz w:val="20"/>
          <w:szCs w:val="20"/>
          <w:lang w:eastAsia="en-US"/>
        </w:rPr>
        <w:t>erificar</w:t>
      </w:r>
      <w:proofErr w:type="gramEnd"/>
      <w:r w:rsidR="001E14AF" w:rsidRPr="006A0037">
        <w:rPr>
          <w:rFonts w:cs="Arial"/>
          <w:sz w:val="20"/>
          <w:szCs w:val="20"/>
          <w:lang w:eastAsia="en-US"/>
        </w:rPr>
        <w:t xml:space="preserve"> minuciosamente, no prazo fixado, a conformidade dos bens recebidos provisoriamente com as especificações constantes do Edital e da proposta, para fins de aceitação e recebimento definitivo;</w:t>
      </w:r>
    </w:p>
    <w:p w:rsidR="001E14AF" w:rsidRPr="006A0037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 w:val="20"/>
          <w:szCs w:val="20"/>
        </w:rPr>
      </w:pPr>
      <w:proofErr w:type="gramStart"/>
      <w:r w:rsidRPr="006A0037">
        <w:rPr>
          <w:rFonts w:cs="Arial"/>
          <w:sz w:val="20"/>
          <w:szCs w:val="20"/>
        </w:rPr>
        <w:t>comunicar</w:t>
      </w:r>
      <w:proofErr w:type="gramEnd"/>
      <w:r w:rsidRPr="006A0037">
        <w:rPr>
          <w:rFonts w:cs="Arial"/>
          <w:sz w:val="20"/>
          <w:szCs w:val="20"/>
        </w:rPr>
        <w:t xml:space="preserve"> à </w:t>
      </w:r>
      <w:r w:rsidR="006D3F97" w:rsidRPr="006A0037">
        <w:rPr>
          <w:rFonts w:cs="Arial"/>
          <w:sz w:val="20"/>
          <w:szCs w:val="20"/>
        </w:rPr>
        <w:t>Contratada</w:t>
      </w:r>
      <w:r w:rsidRPr="006A0037">
        <w:rPr>
          <w:rFonts w:cs="Arial"/>
          <w:sz w:val="20"/>
          <w:szCs w:val="20"/>
        </w:rPr>
        <w:t>, por escrito, sobre imperfeições, falhas ou irregularidades verificadas no objeto fornecido, para que seja substituído, reparado ou corrigido;</w:t>
      </w:r>
    </w:p>
    <w:p w:rsidR="001E14AF" w:rsidRPr="006A0037" w:rsidRDefault="006D3F97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 w:val="20"/>
          <w:szCs w:val="20"/>
        </w:rPr>
      </w:pPr>
      <w:proofErr w:type="gramStart"/>
      <w:r w:rsidRPr="006A0037">
        <w:rPr>
          <w:rFonts w:cs="Arial"/>
          <w:sz w:val="20"/>
          <w:szCs w:val="20"/>
          <w:lang w:eastAsia="en-US"/>
        </w:rPr>
        <w:t>a</w:t>
      </w:r>
      <w:r w:rsidR="001E14AF" w:rsidRPr="006A0037">
        <w:rPr>
          <w:rFonts w:cs="Arial"/>
          <w:sz w:val="20"/>
          <w:szCs w:val="20"/>
          <w:lang w:eastAsia="en-US"/>
        </w:rPr>
        <w:t>companhar</w:t>
      </w:r>
      <w:proofErr w:type="gramEnd"/>
      <w:r w:rsidR="001E14AF" w:rsidRPr="006A0037">
        <w:rPr>
          <w:rFonts w:cs="Arial"/>
          <w:sz w:val="20"/>
          <w:szCs w:val="20"/>
          <w:lang w:eastAsia="en-US"/>
        </w:rPr>
        <w:t xml:space="preserve"> e fiscalizar o cumprimento das obrigações da Contratada, através de </w:t>
      </w:r>
      <w:r w:rsidRPr="006A0037">
        <w:rPr>
          <w:rFonts w:cs="Arial"/>
          <w:sz w:val="20"/>
          <w:szCs w:val="20"/>
          <w:lang w:eastAsia="en-US"/>
        </w:rPr>
        <w:t>comissão/</w:t>
      </w:r>
      <w:r w:rsidR="001E14AF" w:rsidRPr="006A0037">
        <w:rPr>
          <w:rFonts w:cs="Arial"/>
          <w:sz w:val="20"/>
          <w:szCs w:val="20"/>
          <w:lang w:eastAsia="en-US"/>
        </w:rPr>
        <w:t>servidor especialmente designado;</w:t>
      </w:r>
    </w:p>
    <w:p w:rsidR="001E14AF" w:rsidRPr="006A0037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 w:val="20"/>
          <w:szCs w:val="20"/>
        </w:rPr>
      </w:pPr>
      <w:proofErr w:type="gramStart"/>
      <w:r w:rsidRPr="006A0037">
        <w:rPr>
          <w:rFonts w:cs="Arial"/>
          <w:sz w:val="20"/>
          <w:szCs w:val="20"/>
        </w:rPr>
        <w:t>efetuar</w:t>
      </w:r>
      <w:proofErr w:type="gramEnd"/>
      <w:r w:rsidRPr="006A0037">
        <w:rPr>
          <w:rFonts w:cs="Arial"/>
          <w:sz w:val="20"/>
          <w:szCs w:val="20"/>
        </w:rPr>
        <w:t xml:space="preserve"> o pagamento à C</w:t>
      </w:r>
      <w:r w:rsidR="006D3F97" w:rsidRPr="006A0037">
        <w:rPr>
          <w:rFonts w:cs="Arial"/>
          <w:sz w:val="20"/>
          <w:szCs w:val="20"/>
        </w:rPr>
        <w:t>ontratada</w:t>
      </w:r>
      <w:r w:rsidRPr="006A0037">
        <w:rPr>
          <w:rFonts w:cs="Arial"/>
          <w:b/>
          <w:sz w:val="20"/>
          <w:szCs w:val="20"/>
        </w:rPr>
        <w:t xml:space="preserve"> </w:t>
      </w:r>
      <w:r w:rsidRPr="006A0037">
        <w:rPr>
          <w:rFonts w:cs="Arial"/>
          <w:sz w:val="20"/>
          <w:szCs w:val="20"/>
        </w:rPr>
        <w:t>no valor correspondente ao fornecimento do objeto, no prazo e forma estabelecidos n</w:t>
      </w:r>
      <w:r w:rsidR="006D3F97" w:rsidRPr="006A0037">
        <w:rPr>
          <w:rFonts w:cs="Arial"/>
          <w:sz w:val="20"/>
          <w:szCs w:val="20"/>
        </w:rPr>
        <w:t>o</w:t>
      </w:r>
      <w:r w:rsidRPr="006A0037">
        <w:rPr>
          <w:rFonts w:cs="Arial"/>
          <w:sz w:val="20"/>
          <w:szCs w:val="20"/>
        </w:rPr>
        <w:t xml:space="preserve"> </w:t>
      </w:r>
      <w:r w:rsidR="006D3F97" w:rsidRPr="006A0037">
        <w:rPr>
          <w:rFonts w:cs="Arial"/>
          <w:sz w:val="20"/>
          <w:szCs w:val="20"/>
        </w:rPr>
        <w:t>Edital e seus anexos;</w:t>
      </w:r>
    </w:p>
    <w:p w:rsidR="001E14AF" w:rsidRPr="006A0037" w:rsidRDefault="00812ACB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color w:val="000000"/>
          <w:sz w:val="20"/>
          <w:szCs w:val="20"/>
        </w:rPr>
      </w:pPr>
      <w:r w:rsidRPr="006A0037">
        <w:rPr>
          <w:rFonts w:cs="Arial"/>
          <w:sz w:val="20"/>
          <w:szCs w:val="20"/>
        </w:rPr>
        <w:t xml:space="preserve">A Administração </w:t>
      </w:r>
      <w:r w:rsidR="001E14AF" w:rsidRPr="006A0037">
        <w:rPr>
          <w:rFonts w:cs="Arial"/>
          <w:sz w:val="20"/>
          <w:szCs w:val="20"/>
        </w:rPr>
        <w:t>não responderá por quaisquer compromissos assumidos pela C</w:t>
      </w:r>
      <w:r w:rsidRPr="006A0037">
        <w:rPr>
          <w:rFonts w:cs="Arial"/>
          <w:sz w:val="20"/>
          <w:szCs w:val="20"/>
        </w:rPr>
        <w:t>ontratada</w:t>
      </w:r>
      <w:r w:rsidR="001E14AF" w:rsidRPr="006A0037">
        <w:rPr>
          <w:rFonts w:cs="Arial"/>
          <w:sz w:val="20"/>
          <w:szCs w:val="20"/>
        </w:rPr>
        <w:t xml:space="preserve"> com terceiros, ainda que vinculados à execução do presente Termo de Contrato, bem como por qualquer dano causado a terceiros em decorrência de ato da C</w:t>
      </w:r>
      <w:r w:rsidRPr="006A0037">
        <w:rPr>
          <w:rFonts w:cs="Arial"/>
          <w:sz w:val="20"/>
          <w:szCs w:val="20"/>
        </w:rPr>
        <w:t>ontratada</w:t>
      </w:r>
      <w:r w:rsidR="001E14AF" w:rsidRPr="006A0037">
        <w:rPr>
          <w:rFonts w:cs="Arial"/>
          <w:sz w:val="20"/>
          <w:szCs w:val="20"/>
        </w:rPr>
        <w:t>, de seus empregados, prepostos ou subordinados.</w:t>
      </w:r>
    </w:p>
    <w:p w:rsidR="00602426" w:rsidRPr="006A0037" w:rsidRDefault="00602426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 w:val="20"/>
          <w:szCs w:val="20"/>
        </w:rPr>
      </w:pPr>
      <w:r w:rsidRPr="006A0037">
        <w:rPr>
          <w:rFonts w:cs="Arial"/>
          <w:color w:val="000000"/>
          <w:sz w:val="20"/>
          <w:szCs w:val="20"/>
        </w:rPr>
        <w:t xml:space="preserve">A Administração realizará pesquisa de preços periodicamente, em prazo não superior a 180 (cento e oitenta) dias, a fim de verificar a </w:t>
      </w:r>
      <w:proofErr w:type="spellStart"/>
      <w:r w:rsidRPr="006A0037">
        <w:rPr>
          <w:rFonts w:cs="Arial"/>
          <w:color w:val="000000"/>
          <w:sz w:val="20"/>
          <w:szCs w:val="20"/>
        </w:rPr>
        <w:t>vantajosidade</w:t>
      </w:r>
      <w:proofErr w:type="spellEnd"/>
      <w:r w:rsidRPr="006A0037">
        <w:rPr>
          <w:rFonts w:cs="Arial"/>
          <w:color w:val="000000"/>
          <w:sz w:val="20"/>
          <w:szCs w:val="20"/>
        </w:rPr>
        <w:t xml:space="preserve"> dos preços registrados em Ata.</w:t>
      </w:r>
    </w:p>
    <w:p w:rsidR="00E35957" w:rsidRPr="006A0037" w:rsidRDefault="00E35957" w:rsidP="00E35957">
      <w:pPr>
        <w:spacing w:after="120" w:line="276" w:lineRule="auto"/>
        <w:ind w:left="360" w:right="-15"/>
        <w:jc w:val="both"/>
        <w:rPr>
          <w:rFonts w:cs="Arial"/>
          <w:b/>
          <w:color w:val="000000"/>
          <w:sz w:val="20"/>
          <w:szCs w:val="20"/>
        </w:rPr>
      </w:pPr>
    </w:p>
    <w:p w:rsidR="001E14AF" w:rsidRPr="006A0037" w:rsidRDefault="001E14AF" w:rsidP="00E5586D">
      <w:pPr>
        <w:numPr>
          <w:ilvl w:val="0"/>
          <w:numId w:val="1"/>
        </w:numPr>
        <w:spacing w:after="120" w:line="276" w:lineRule="auto"/>
        <w:ind w:right="-15"/>
        <w:jc w:val="both"/>
        <w:rPr>
          <w:rFonts w:cs="Arial"/>
          <w:b/>
          <w:color w:val="000000"/>
          <w:sz w:val="20"/>
          <w:szCs w:val="20"/>
        </w:rPr>
      </w:pPr>
      <w:r w:rsidRPr="006A0037">
        <w:rPr>
          <w:rFonts w:cs="Arial"/>
          <w:b/>
          <w:sz w:val="20"/>
          <w:szCs w:val="20"/>
        </w:rPr>
        <w:t>OBRIGAÇÕES DA CONTRATADA</w:t>
      </w:r>
    </w:p>
    <w:p w:rsidR="001E14AF" w:rsidRPr="006A0037" w:rsidRDefault="001E14AF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color w:val="000000"/>
          <w:sz w:val="20"/>
          <w:szCs w:val="20"/>
        </w:rPr>
      </w:pPr>
      <w:r w:rsidRPr="006A0037">
        <w:rPr>
          <w:rFonts w:cs="Arial"/>
          <w:sz w:val="20"/>
          <w:szCs w:val="20"/>
        </w:rPr>
        <w:t>A C</w:t>
      </w:r>
      <w:r w:rsidR="00812ACB" w:rsidRPr="006A0037">
        <w:rPr>
          <w:rFonts w:cs="Arial"/>
          <w:sz w:val="20"/>
          <w:szCs w:val="20"/>
        </w:rPr>
        <w:t xml:space="preserve">ontratada </w:t>
      </w:r>
      <w:r w:rsidRPr="006A0037">
        <w:rPr>
          <w:rFonts w:cs="Arial"/>
          <w:sz w:val="20"/>
          <w:szCs w:val="20"/>
        </w:rPr>
        <w:t>deve cumprir todas as obrigações constantes no Edital, seus anexos e sua proposta, assumindo como exclusivamente seus os riscos e as despesas decorrentes da boa e perfeita execução do objeto e, ainda:</w:t>
      </w:r>
    </w:p>
    <w:p w:rsidR="001E14AF" w:rsidRPr="00B27782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sz w:val="20"/>
          <w:szCs w:val="20"/>
        </w:rPr>
      </w:pPr>
      <w:proofErr w:type="gramStart"/>
      <w:r w:rsidRPr="006A0037">
        <w:rPr>
          <w:rFonts w:cs="Arial"/>
          <w:sz w:val="20"/>
          <w:szCs w:val="20"/>
        </w:rPr>
        <w:t>efetuar</w:t>
      </w:r>
      <w:proofErr w:type="gramEnd"/>
      <w:r w:rsidRPr="006A0037">
        <w:rPr>
          <w:rFonts w:cs="Arial"/>
          <w:sz w:val="20"/>
          <w:szCs w:val="20"/>
        </w:rPr>
        <w:t xml:space="preserve"> a entrega do objeto em perfeitas condições, conforme especificações, prazo e local constantes no Edital e seus anexos, acompanhado da respectiva nota fiscal, na qual constarão as indicações referentes a: </w:t>
      </w:r>
      <w:r w:rsidRPr="00B27782">
        <w:rPr>
          <w:rFonts w:cs="Arial"/>
          <w:sz w:val="20"/>
          <w:szCs w:val="20"/>
        </w:rPr>
        <w:t>marca, fabricante, modelo, procedência e prazo de validade;</w:t>
      </w:r>
    </w:p>
    <w:p w:rsidR="001E14AF" w:rsidRPr="006A0037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proofErr w:type="gramStart"/>
      <w:r w:rsidRPr="006A0037">
        <w:rPr>
          <w:rFonts w:cs="Arial"/>
          <w:sz w:val="20"/>
          <w:szCs w:val="20"/>
        </w:rPr>
        <w:t>responsabilizar</w:t>
      </w:r>
      <w:proofErr w:type="gramEnd"/>
      <w:r w:rsidRPr="006A0037">
        <w:rPr>
          <w:rFonts w:cs="Arial"/>
          <w:sz w:val="20"/>
          <w:szCs w:val="20"/>
        </w:rPr>
        <w:t>-se pelos vícios e danos decorrentes do objeto, de acordo com os artigos 12, 13</w:t>
      </w:r>
      <w:r w:rsidR="006E0448" w:rsidRPr="006A0037">
        <w:rPr>
          <w:rFonts w:cs="Arial"/>
          <w:sz w:val="20"/>
          <w:szCs w:val="20"/>
        </w:rPr>
        <w:t xml:space="preserve"> e</w:t>
      </w:r>
      <w:r w:rsidRPr="006A0037">
        <w:rPr>
          <w:rFonts w:cs="Arial"/>
          <w:sz w:val="20"/>
          <w:szCs w:val="20"/>
        </w:rPr>
        <w:t xml:space="preserve"> 1</w:t>
      </w:r>
      <w:r w:rsidR="006E0448" w:rsidRPr="006A0037">
        <w:rPr>
          <w:rFonts w:cs="Arial"/>
          <w:sz w:val="20"/>
          <w:szCs w:val="20"/>
        </w:rPr>
        <w:t>7</w:t>
      </w:r>
      <w:r w:rsidRPr="006A0037">
        <w:rPr>
          <w:rFonts w:cs="Arial"/>
          <w:sz w:val="20"/>
          <w:szCs w:val="20"/>
        </w:rPr>
        <w:t xml:space="preserve"> a 27, do Código de Defesa do Consumidor (Lei nº 8.078, de 1990);</w:t>
      </w:r>
    </w:p>
    <w:p w:rsidR="001E14AF" w:rsidRPr="006A0037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proofErr w:type="gramStart"/>
      <w:r w:rsidRPr="006A0037">
        <w:rPr>
          <w:rFonts w:cs="Arial"/>
          <w:sz w:val="20"/>
          <w:szCs w:val="20"/>
        </w:rPr>
        <w:t>substituir</w:t>
      </w:r>
      <w:proofErr w:type="gramEnd"/>
      <w:r w:rsidRPr="006A0037">
        <w:rPr>
          <w:rFonts w:cs="Arial"/>
          <w:sz w:val="20"/>
          <w:szCs w:val="20"/>
        </w:rPr>
        <w:t>, reparar ou corrigir, às suas expensas, no prazo fixado neste Termo de Referência, o objeto com avarias ou defeitos;</w:t>
      </w:r>
    </w:p>
    <w:p w:rsidR="001E14AF" w:rsidRPr="006A0037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proofErr w:type="gramStart"/>
      <w:r w:rsidRPr="006A0037">
        <w:rPr>
          <w:rFonts w:cs="Arial"/>
          <w:sz w:val="20"/>
          <w:szCs w:val="20"/>
        </w:rPr>
        <w:lastRenderedPageBreak/>
        <w:t>comunicar</w:t>
      </w:r>
      <w:proofErr w:type="gramEnd"/>
      <w:r w:rsidRPr="006A0037">
        <w:rPr>
          <w:rFonts w:cs="Arial"/>
          <w:sz w:val="20"/>
          <w:szCs w:val="20"/>
        </w:rPr>
        <w:t xml:space="preserve"> à C</w:t>
      </w:r>
      <w:r w:rsidR="00812ACB" w:rsidRPr="006A0037">
        <w:rPr>
          <w:rFonts w:cs="Arial"/>
          <w:sz w:val="20"/>
          <w:szCs w:val="20"/>
        </w:rPr>
        <w:t>ontratante</w:t>
      </w:r>
      <w:r w:rsidRPr="006A0037">
        <w:rPr>
          <w:rFonts w:cs="Arial"/>
          <w:sz w:val="20"/>
          <w:szCs w:val="20"/>
        </w:rPr>
        <w:t>, no prazo máximo de 24 (vinte e quatro) horas que antecede a data da entrega, os motivos que impossibilitem o cumprimento do prazo previsto, com a devida comprovação;</w:t>
      </w:r>
    </w:p>
    <w:p w:rsidR="001E14AF" w:rsidRPr="006A0037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proofErr w:type="gramStart"/>
      <w:r w:rsidRPr="006A0037">
        <w:rPr>
          <w:rFonts w:cs="Arial"/>
          <w:sz w:val="20"/>
          <w:szCs w:val="20"/>
        </w:rPr>
        <w:t>manter</w:t>
      </w:r>
      <w:proofErr w:type="gramEnd"/>
      <w:r w:rsidRPr="006A0037">
        <w:rPr>
          <w:rFonts w:cs="Arial"/>
          <w:sz w:val="20"/>
          <w:szCs w:val="20"/>
        </w:rPr>
        <w:t>, durante toda a execução do contrato, em compatibilidade com as obrigações assumidas, todas as condições de habilitação e qualificação exigidas na licitação;</w:t>
      </w:r>
    </w:p>
    <w:p w:rsidR="001E14AF" w:rsidRPr="006A0037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proofErr w:type="gramStart"/>
      <w:r w:rsidRPr="006A0037">
        <w:rPr>
          <w:rFonts w:cs="Arial"/>
          <w:sz w:val="20"/>
          <w:szCs w:val="20"/>
        </w:rPr>
        <w:t>indicar</w:t>
      </w:r>
      <w:proofErr w:type="gramEnd"/>
      <w:r w:rsidRPr="006A0037">
        <w:rPr>
          <w:rFonts w:cs="Arial"/>
          <w:sz w:val="20"/>
          <w:szCs w:val="20"/>
        </w:rPr>
        <w:t xml:space="preserve"> preposto para representá-la durante a execução do contrato.</w:t>
      </w:r>
    </w:p>
    <w:p w:rsidR="00DB11A0" w:rsidRPr="006A0037" w:rsidRDefault="00DB11A0" w:rsidP="00DB11A0">
      <w:pPr>
        <w:spacing w:after="120" w:line="276" w:lineRule="auto"/>
        <w:ind w:left="360" w:right="-15"/>
        <w:jc w:val="both"/>
        <w:rPr>
          <w:rFonts w:cs="Arial"/>
          <w:b/>
          <w:color w:val="000000"/>
          <w:sz w:val="20"/>
          <w:szCs w:val="20"/>
        </w:rPr>
      </w:pPr>
    </w:p>
    <w:p w:rsidR="001E14AF" w:rsidRPr="006A0037" w:rsidRDefault="001E14AF" w:rsidP="00E5586D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cs="Arial"/>
          <w:b/>
          <w:color w:val="000000"/>
          <w:sz w:val="20"/>
          <w:szCs w:val="20"/>
        </w:rPr>
      </w:pPr>
      <w:r w:rsidRPr="006A0037">
        <w:rPr>
          <w:rFonts w:cs="Arial"/>
          <w:b/>
          <w:color w:val="000000"/>
          <w:sz w:val="20"/>
          <w:szCs w:val="20"/>
        </w:rPr>
        <w:t>DA SUBCONTRATAÇÃO</w:t>
      </w:r>
    </w:p>
    <w:p w:rsidR="001E14AF" w:rsidRPr="003C3A9B" w:rsidRDefault="001E14AF" w:rsidP="003C3A9B">
      <w:pPr>
        <w:pStyle w:val="PargrafodaLista"/>
        <w:numPr>
          <w:ilvl w:val="1"/>
          <w:numId w:val="1"/>
        </w:numPr>
        <w:spacing w:before="120" w:after="120" w:line="276" w:lineRule="auto"/>
        <w:ind w:left="426" w:firstLine="0"/>
        <w:jc w:val="both"/>
        <w:rPr>
          <w:rFonts w:cs="Arial"/>
          <w:sz w:val="20"/>
          <w:szCs w:val="20"/>
        </w:rPr>
      </w:pPr>
      <w:r w:rsidRPr="003C3A9B">
        <w:rPr>
          <w:rFonts w:cs="Arial"/>
          <w:sz w:val="20"/>
          <w:szCs w:val="20"/>
        </w:rPr>
        <w:t>Não será admitida a subcontratação do objeto licitatório.</w:t>
      </w:r>
    </w:p>
    <w:p w:rsidR="00470D04" w:rsidRPr="006A0037" w:rsidRDefault="00470D04" w:rsidP="00470D04">
      <w:pPr>
        <w:spacing w:before="120" w:after="120" w:line="276" w:lineRule="auto"/>
        <w:ind w:left="425"/>
        <w:jc w:val="both"/>
        <w:rPr>
          <w:rFonts w:cs="Arial"/>
          <w:color w:val="000000"/>
          <w:sz w:val="20"/>
          <w:szCs w:val="20"/>
          <w:lang w:eastAsia="en-US"/>
        </w:rPr>
      </w:pPr>
    </w:p>
    <w:p w:rsidR="00DE56FD" w:rsidRPr="006A0037" w:rsidRDefault="00DE56FD" w:rsidP="00E5586D">
      <w:pPr>
        <w:numPr>
          <w:ilvl w:val="0"/>
          <w:numId w:val="1"/>
        </w:numPr>
        <w:spacing w:after="120" w:line="276" w:lineRule="auto"/>
        <w:ind w:right="-15"/>
        <w:jc w:val="both"/>
        <w:rPr>
          <w:rFonts w:cs="Arial"/>
          <w:b/>
          <w:color w:val="000000"/>
          <w:sz w:val="20"/>
          <w:szCs w:val="20"/>
          <w:lang w:eastAsia="en-US"/>
        </w:rPr>
      </w:pPr>
      <w:r w:rsidRPr="006A0037">
        <w:rPr>
          <w:rFonts w:cs="Arial"/>
          <w:b/>
          <w:color w:val="000000"/>
          <w:sz w:val="20"/>
          <w:szCs w:val="20"/>
          <w:lang w:eastAsia="en-US"/>
        </w:rPr>
        <w:t>ALTERAÇÃO SUBJETIVA</w:t>
      </w:r>
    </w:p>
    <w:p w:rsidR="00862733" w:rsidRPr="006A0037" w:rsidRDefault="00862733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 w:val="20"/>
          <w:szCs w:val="20"/>
          <w:lang w:eastAsia="en-US"/>
        </w:rPr>
      </w:pPr>
      <w:r w:rsidRPr="006A0037">
        <w:rPr>
          <w:rFonts w:cs="Arial"/>
          <w:sz w:val="20"/>
          <w:szCs w:val="20"/>
          <w:lang w:eastAsia="en-US"/>
        </w:rPr>
        <w:t>É admissível a fusão, cisão ou incorporação da contratada com/em outra pessoa jurídica, desde que sejam observados pela nova pessoa jurídica todos os requisitos de habilitação exigidos na licitação original; sejam mantidas as demais cláusulas e condições do contrato; não haja prejuízo à execução do objeto pactuado e haja a anuência expressa da Administração à continuidade do contrato.</w:t>
      </w:r>
    </w:p>
    <w:p w:rsidR="00470D04" w:rsidRPr="006A0037" w:rsidRDefault="00470D04" w:rsidP="00470D04">
      <w:pPr>
        <w:spacing w:before="120" w:after="120" w:line="276" w:lineRule="auto"/>
        <w:ind w:left="425"/>
        <w:jc w:val="both"/>
        <w:rPr>
          <w:rFonts w:cs="Arial"/>
          <w:sz w:val="20"/>
          <w:szCs w:val="20"/>
          <w:lang w:eastAsia="en-US"/>
        </w:rPr>
      </w:pPr>
    </w:p>
    <w:p w:rsidR="001E14AF" w:rsidRPr="006A0037" w:rsidRDefault="001E14AF" w:rsidP="00E5586D">
      <w:pPr>
        <w:numPr>
          <w:ilvl w:val="0"/>
          <w:numId w:val="1"/>
        </w:numPr>
        <w:spacing w:after="120" w:line="276" w:lineRule="auto"/>
        <w:ind w:right="-15"/>
        <w:jc w:val="both"/>
        <w:rPr>
          <w:rFonts w:cs="Arial"/>
          <w:b/>
          <w:color w:val="000000"/>
          <w:sz w:val="20"/>
          <w:szCs w:val="20"/>
          <w:lang w:eastAsia="en-US"/>
        </w:rPr>
      </w:pPr>
      <w:r w:rsidRPr="006A0037">
        <w:rPr>
          <w:rFonts w:cs="Arial"/>
          <w:b/>
          <w:color w:val="000000"/>
          <w:sz w:val="20"/>
          <w:szCs w:val="20"/>
          <w:lang w:eastAsia="en-US"/>
        </w:rPr>
        <w:t>CONTROLE DA EXECUÇÃO</w:t>
      </w:r>
    </w:p>
    <w:p w:rsidR="009A1099" w:rsidRPr="006A0037" w:rsidRDefault="009A1099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Cs/>
          <w:color w:val="000000"/>
          <w:sz w:val="20"/>
          <w:szCs w:val="20"/>
        </w:rPr>
      </w:pPr>
      <w:r w:rsidRPr="006A0037">
        <w:rPr>
          <w:rFonts w:cs="Arial"/>
          <w:color w:val="000000"/>
          <w:sz w:val="20"/>
          <w:szCs w:val="20"/>
        </w:rPr>
        <w:t>Nos termos do art. 67 Lei nº 8.666, de 1993, será designado representante para acompanhar e fiscalizar a entrega dos bens, anotando em registro próprio todas as ocorrências relacionadas com a execução e determinando o que for necessário à regularização de falhas ou defeitos observados.</w:t>
      </w:r>
    </w:p>
    <w:p w:rsidR="009A1099" w:rsidRPr="006A0037" w:rsidRDefault="009A1099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Cs/>
          <w:color w:val="000000"/>
          <w:sz w:val="20"/>
          <w:szCs w:val="20"/>
        </w:rPr>
      </w:pPr>
      <w:r w:rsidRPr="006A0037">
        <w:rPr>
          <w:rFonts w:cs="Arial"/>
          <w:color w:val="000000"/>
          <w:sz w:val="20"/>
          <w:szCs w:val="20"/>
          <w:lang w:eastAsia="en-US"/>
        </w:rPr>
        <w:t xml:space="preserve">O recebimento de material de valor superior a R$ 80.000,00 (oitenta mil reais) será confiado a uma comissão de, no mínimo, </w:t>
      </w:r>
      <w:proofErr w:type="gramStart"/>
      <w:r w:rsidRPr="006A0037">
        <w:rPr>
          <w:rFonts w:cs="Arial"/>
          <w:color w:val="000000"/>
          <w:sz w:val="20"/>
          <w:szCs w:val="20"/>
          <w:lang w:eastAsia="en-US"/>
        </w:rPr>
        <w:t>3</w:t>
      </w:r>
      <w:proofErr w:type="gramEnd"/>
      <w:r w:rsidRPr="006A0037">
        <w:rPr>
          <w:rFonts w:cs="Arial"/>
          <w:color w:val="000000"/>
          <w:sz w:val="20"/>
          <w:szCs w:val="20"/>
          <w:lang w:eastAsia="en-US"/>
        </w:rPr>
        <w:t xml:space="preserve"> (três) membros, designados pela autoridade competente.</w:t>
      </w:r>
    </w:p>
    <w:p w:rsidR="001E14AF" w:rsidRPr="006A0037" w:rsidRDefault="001E14AF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 w:val="20"/>
          <w:szCs w:val="20"/>
          <w:lang w:eastAsia="en-US"/>
        </w:rPr>
      </w:pPr>
      <w:r w:rsidRPr="006A0037">
        <w:rPr>
          <w:rFonts w:cs="Arial"/>
          <w:color w:val="000000"/>
          <w:sz w:val="20"/>
          <w:szCs w:val="20"/>
          <w:lang w:eastAsia="en-US"/>
        </w:rPr>
        <w:t xml:space="preserve">A fiscalização de que trata este item não exclui nem reduz a </w:t>
      </w:r>
      <w:r w:rsidRPr="006A0037">
        <w:rPr>
          <w:rFonts w:cs="Arial"/>
          <w:color w:val="000000"/>
          <w:sz w:val="20"/>
          <w:szCs w:val="20"/>
        </w:rPr>
        <w:t>responsabilidade</w:t>
      </w:r>
      <w:r w:rsidRPr="006A0037">
        <w:rPr>
          <w:rFonts w:cs="Arial"/>
          <w:color w:val="000000"/>
          <w:sz w:val="20"/>
          <w:szCs w:val="20"/>
          <w:lang w:eastAsia="en-US"/>
        </w:rPr>
        <w:t xml:space="preserve"> da </w:t>
      </w:r>
      <w:r w:rsidR="009A1099" w:rsidRPr="006A0037">
        <w:rPr>
          <w:rFonts w:cs="Arial"/>
          <w:color w:val="000000"/>
          <w:sz w:val="20"/>
          <w:szCs w:val="20"/>
          <w:lang w:eastAsia="en-US"/>
        </w:rPr>
        <w:t>Contratada</w:t>
      </w:r>
      <w:r w:rsidRPr="006A0037">
        <w:rPr>
          <w:rFonts w:cs="Arial"/>
          <w:color w:val="000000"/>
          <w:sz w:val="20"/>
          <w:szCs w:val="20"/>
          <w:lang w:eastAsia="en-US"/>
        </w:rPr>
        <w:t>, inclusive perante terceiros, por qualquer irregularidade, ainda que resultante de imperfeições técnicas</w:t>
      </w:r>
      <w:r w:rsidR="009A1099" w:rsidRPr="006A0037">
        <w:rPr>
          <w:rFonts w:cs="Arial"/>
          <w:color w:val="000000"/>
          <w:sz w:val="20"/>
          <w:szCs w:val="20"/>
          <w:lang w:eastAsia="en-US"/>
        </w:rPr>
        <w:t xml:space="preserve"> ou vícios redibitórios, </w:t>
      </w:r>
      <w:r w:rsidRPr="006A0037">
        <w:rPr>
          <w:rFonts w:cs="Arial"/>
          <w:color w:val="000000"/>
          <w:sz w:val="20"/>
          <w:szCs w:val="20"/>
          <w:lang w:eastAsia="en-US"/>
        </w:rPr>
        <w:t>e, na ocorrência desta, não implica em co-responsabilidade da Administração ou de seus agentes e prepostos, de conformidade com o art. 70 da Lei nº 8.666, de 1993.</w:t>
      </w:r>
    </w:p>
    <w:p w:rsidR="001E14AF" w:rsidRPr="006A0037" w:rsidRDefault="001E14AF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 w:val="20"/>
          <w:szCs w:val="20"/>
        </w:rPr>
      </w:pPr>
      <w:r w:rsidRPr="006A0037">
        <w:rPr>
          <w:rFonts w:cs="Arial"/>
          <w:color w:val="000000"/>
          <w:sz w:val="20"/>
          <w:szCs w:val="20"/>
          <w:lang w:eastAsia="en-US"/>
        </w:rPr>
        <w:t xml:space="preserve">O </w:t>
      </w:r>
      <w:r w:rsidR="009A1099" w:rsidRPr="006A0037">
        <w:rPr>
          <w:rFonts w:cs="Arial"/>
          <w:color w:val="000000"/>
          <w:sz w:val="20"/>
          <w:szCs w:val="20"/>
          <w:lang w:eastAsia="en-US"/>
        </w:rPr>
        <w:t xml:space="preserve">representante da Administração </w:t>
      </w:r>
      <w:r w:rsidRPr="006A0037">
        <w:rPr>
          <w:rFonts w:cs="Arial"/>
          <w:color w:val="000000"/>
          <w:sz w:val="20"/>
          <w:szCs w:val="20"/>
          <w:lang w:eastAsia="en-US"/>
        </w:rPr>
        <w:t>anotará em registro próprio todas as ocorrências relacionadas com a execução do contrato, indicando dia, mês e ano, bem como o nome dos funcionários eventualmente envolvidos, determinando o que for necessário à regu</w:t>
      </w:r>
      <w:r w:rsidR="00A96322" w:rsidRPr="006A0037">
        <w:rPr>
          <w:rFonts w:cs="Arial"/>
          <w:color w:val="000000"/>
          <w:sz w:val="20"/>
          <w:szCs w:val="20"/>
          <w:lang w:eastAsia="en-US"/>
        </w:rPr>
        <w:t>larização das falhas</w:t>
      </w:r>
      <w:r w:rsidRPr="006A0037">
        <w:rPr>
          <w:rFonts w:cs="Arial"/>
          <w:color w:val="000000"/>
          <w:sz w:val="20"/>
          <w:szCs w:val="20"/>
          <w:lang w:eastAsia="en-US"/>
        </w:rPr>
        <w:t xml:space="preserve"> ou defeitos observados e encaminhando os apontamentos à autoridade competente para as providências cabíveis.</w:t>
      </w:r>
    </w:p>
    <w:p w:rsidR="00264A8C" w:rsidRPr="006A0037" w:rsidRDefault="00264A8C" w:rsidP="00264A8C">
      <w:pPr>
        <w:spacing w:after="120" w:line="276" w:lineRule="auto"/>
        <w:ind w:left="540" w:right="-17"/>
        <w:jc w:val="both"/>
        <w:rPr>
          <w:rFonts w:cs="Arial"/>
          <w:color w:val="000000"/>
          <w:sz w:val="20"/>
          <w:szCs w:val="20"/>
        </w:rPr>
      </w:pPr>
    </w:p>
    <w:p w:rsidR="001E14AF" w:rsidRPr="006A0037" w:rsidRDefault="001E14AF" w:rsidP="00E5586D">
      <w:pPr>
        <w:numPr>
          <w:ilvl w:val="0"/>
          <w:numId w:val="1"/>
        </w:numPr>
        <w:spacing w:after="120" w:line="276" w:lineRule="auto"/>
        <w:ind w:right="-15"/>
        <w:jc w:val="both"/>
        <w:rPr>
          <w:rFonts w:cs="Arial"/>
          <w:sz w:val="20"/>
          <w:szCs w:val="20"/>
        </w:rPr>
      </w:pPr>
      <w:r w:rsidRPr="006A0037">
        <w:rPr>
          <w:rFonts w:cs="Arial"/>
          <w:b/>
          <w:sz w:val="20"/>
          <w:szCs w:val="20"/>
        </w:rPr>
        <w:t>DAS SANÇÕES ADMINISTRATIVAS</w:t>
      </w:r>
    </w:p>
    <w:p w:rsidR="00023A47" w:rsidRPr="001A5B84" w:rsidRDefault="00023A47" w:rsidP="00023A47">
      <w:pPr>
        <w:numPr>
          <w:ilvl w:val="1"/>
          <w:numId w:val="32"/>
        </w:numPr>
        <w:spacing w:before="120" w:after="120" w:line="276" w:lineRule="auto"/>
        <w:ind w:left="425" w:firstLine="0"/>
        <w:jc w:val="both"/>
        <w:rPr>
          <w:rFonts w:cs="Arial"/>
          <w:sz w:val="20"/>
          <w:szCs w:val="20"/>
        </w:rPr>
      </w:pPr>
      <w:r w:rsidRPr="001A5B84">
        <w:rPr>
          <w:rFonts w:cs="Arial"/>
          <w:sz w:val="20"/>
          <w:szCs w:val="20"/>
        </w:rPr>
        <w:t>Comete infração administrativa nos termos da Lei nº 8.666, de 1993 e da Lei nº 10.520, de 2002, a Contratada que:</w:t>
      </w:r>
    </w:p>
    <w:p w:rsidR="00023A47" w:rsidRPr="001A5B84" w:rsidRDefault="00023A47" w:rsidP="00023A47">
      <w:pPr>
        <w:numPr>
          <w:ilvl w:val="2"/>
          <w:numId w:val="32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proofErr w:type="gramStart"/>
      <w:r w:rsidRPr="001A5B84">
        <w:rPr>
          <w:rFonts w:cs="Arial"/>
          <w:sz w:val="20"/>
          <w:szCs w:val="20"/>
        </w:rPr>
        <w:t>inexecutar</w:t>
      </w:r>
      <w:proofErr w:type="gramEnd"/>
      <w:r w:rsidRPr="001A5B84">
        <w:rPr>
          <w:rFonts w:cs="Arial"/>
          <w:sz w:val="20"/>
          <w:szCs w:val="20"/>
        </w:rPr>
        <w:t xml:space="preserve"> total ou parcialmente qualquer das obrigações assumidas em decorrência da contratação;</w:t>
      </w:r>
    </w:p>
    <w:p w:rsidR="00023A47" w:rsidRPr="001A5B84" w:rsidRDefault="00023A47" w:rsidP="00023A47">
      <w:pPr>
        <w:numPr>
          <w:ilvl w:val="2"/>
          <w:numId w:val="32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proofErr w:type="gramStart"/>
      <w:r w:rsidRPr="001A5B84">
        <w:rPr>
          <w:rFonts w:cs="Arial"/>
          <w:sz w:val="20"/>
          <w:szCs w:val="20"/>
        </w:rPr>
        <w:t>ensejar</w:t>
      </w:r>
      <w:proofErr w:type="gramEnd"/>
      <w:r w:rsidRPr="001A5B84">
        <w:rPr>
          <w:rFonts w:cs="Arial"/>
          <w:sz w:val="20"/>
          <w:szCs w:val="20"/>
        </w:rPr>
        <w:t xml:space="preserve"> o retardamento da execução do objeto;</w:t>
      </w:r>
    </w:p>
    <w:p w:rsidR="00023A47" w:rsidRPr="001A5B84" w:rsidRDefault="00023A47" w:rsidP="00023A47">
      <w:pPr>
        <w:numPr>
          <w:ilvl w:val="2"/>
          <w:numId w:val="32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proofErr w:type="gramStart"/>
      <w:r w:rsidRPr="001A5B84">
        <w:rPr>
          <w:rFonts w:cs="Arial"/>
          <w:sz w:val="20"/>
          <w:szCs w:val="20"/>
        </w:rPr>
        <w:t>fraudar</w:t>
      </w:r>
      <w:proofErr w:type="gramEnd"/>
      <w:r w:rsidRPr="001A5B84">
        <w:rPr>
          <w:rFonts w:cs="Arial"/>
          <w:sz w:val="20"/>
          <w:szCs w:val="20"/>
        </w:rPr>
        <w:t xml:space="preserve"> na execução do contrato;</w:t>
      </w:r>
    </w:p>
    <w:p w:rsidR="00023A47" w:rsidRPr="001A5B84" w:rsidRDefault="00023A47" w:rsidP="00023A47">
      <w:pPr>
        <w:numPr>
          <w:ilvl w:val="2"/>
          <w:numId w:val="32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proofErr w:type="gramStart"/>
      <w:r w:rsidRPr="001A5B84">
        <w:rPr>
          <w:rFonts w:cs="Arial"/>
          <w:sz w:val="20"/>
          <w:szCs w:val="20"/>
        </w:rPr>
        <w:t>comportar</w:t>
      </w:r>
      <w:proofErr w:type="gramEnd"/>
      <w:r w:rsidRPr="001A5B84">
        <w:rPr>
          <w:rFonts w:cs="Arial"/>
          <w:sz w:val="20"/>
          <w:szCs w:val="20"/>
        </w:rPr>
        <w:t>-se de modo inidôneo;</w:t>
      </w:r>
    </w:p>
    <w:p w:rsidR="00023A47" w:rsidRPr="001A5B84" w:rsidRDefault="00023A47" w:rsidP="00023A47">
      <w:pPr>
        <w:numPr>
          <w:ilvl w:val="2"/>
          <w:numId w:val="32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proofErr w:type="gramStart"/>
      <w:r w:rsidRPr="001A5B84">
        <w:rPr>
          <w:rFonts w:cs="Arial"/>
          <w:sz w:val="20"/>
          <w:szCs w:val="20"/>
        </w:rPr>
        <w:lastRenderedPageBreak/>
        <w:t>cometer</w:t>
      </w:r>
      <w:proofErr w:type="gramEnd"/>
      <w:r w:rsidRPr="001A5B84">
        <w:rPr>
          <w:rFonts w:cs="Arial"/>
          <w:sz w:val="20"/>
          <w:szCs w:val="20"/>
        </w:rPr>
        <w:t xml:space="preserve"> fraude fiscal;</w:t>
      </w:r>
    </w:p>
    <w:p w:rsidR="00023A47" w:rsidRPr="001A5B84" w:rsidRDefault="00023A47" w:rsidP="00023A47">
      <w:pPr>
        <w:numPr>
          <w:ilvl w:val="2"/>
          <w:numId w:val="32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proofErr w:type="gramStart"/>
      <w:r w:rsidRPr="001A5B84">
        <w:rPr>
          <w:rFonts w:cs="Arial"/>
          <w:sz w:val="20"/>
          <w:szCs w:val="20"/>
        </w:rPr>
        <w:t>não</w:t>
      </w:r>
      <w:proofErr w:type="gramEnd"/>
      <w:r w:rsidRPr="001A5B84">
        <w:rPr>
          <w:rFonts w:cs="Arial"/>
          <w:sz w:val="20"/>
          <w:szCs w:val="20"/>
        </w:rPr>
        <w:t xml:space="preserve"> mantiver a proposta.</w:t>
      </w:r>
    </w:p>
    <w:p w:rsidR="00023A47" w:rsidRPr="001A5B84" w:rsidRDefault="00023A47" w:rsidP="00023A47">
      <w:pPr>
        <w:numPr>
          <w:ilvl w:val="1"/>
          <w:numId w:val="32"/>
        </w:numPr>
        <w:spacing w:before="120" w:after="120" w:line="276" w:lineRule="auto"/>
        <w:ind w:left="425" w:firstLine="0"/>
        <w:jc w:val="both"/>
        <w:rPr>
          <w:rFonts w:cs="Arial"/>
          <w:sz w:val="20"/>
          <w:szCs w:val="20"/>
        </w:rPr>
      </w:pPr>
      <w:r w:rsidRPr="001A5B84">
        <w:rPr>
          <w:rFonts w:cs="Arial"/>
          <w:sz w:val="20"/>
          <w:szCs w:val="20"/>
        </w:rPr>
        <w:t>A Contratada que cometer qualquer das infrações discriminadas no subitem acima ficará sujeita, sem prejuízo da responsabilidade civil e criminal, às seguintes sanções:</w:t>
      </w:r>
    </w:p>
    <w:p w:rsidR="00023A47" w:rsidRPr="001A5B84" w:rsidRDefault="00023A47" w:rsidP="00023A47">
      <w:pPr>
        <w:numPr>
          <w:ilvl w:val="2"/>
          <w:numId w:val="32"/>
        </w:numPr>
        <w:suppressAutoHyphens/>
        <w:spacing w:before="120" w:after="120" w:line="276" w:lineRule="auto"/>
        <w:ind w:left="1134" w:firstLine="1"/>
        <w:jc w:val="both"/>
        <w:rPr>
          <w:rFonts w:cs="Arial"/>
          <w:sz w:val="20"/>
          <w:szCs w:val="20"/>
        </w:rPr>
      </w:pPr>
      <w:r w:rsidRPr="001A5B84">
        <w:rPr>
          <w:rFonts w:cs="Arial"/>
          <w:sz w:val="20"/>
          <w:szCs w:val="20"/>
        </w:rPr>
        <w:t>Advertência por:</w:t>
      </w:r>
    </w:p>
    <w:p w:rsidR="00023A47" w:rsidRPr="001A5B84" w:rsidRDefault="00023A47" w:rsidP="00023A47">
      <w:pPr>
        <w:numPr>
          <w:ilvl w:val="3"/>
          <w:numId w:val="32"/>
        </w:numPr>
        <w:suppressAutoHyphens/>
        <w:spacing w:before="120" w:after="120" w:line="276" w:lineRule="auto"/>
        <w:ind w:hanging="27"/>
        <w:jc w:val="both"/>
        <w:rPr>
          <w:rFonts w:cs="Arial"/>
          <w:sz w:val="20"/>
          <w:szCs w:val="20"/>
        </w:rPr>
      </w:pPr>
      <w:proofErr w:type="gramStart"/>
      <w:r w:rsidRPr="001A5B84">
        <w:rPr>
          <w:rFonts w:cs="Arial"/>
          <w:sz w:val="20"/>
          <w:szCs w:val="20"/>
        </w:rPr>
        <w:t>atraso</w:t>
      </w:r>
      <w:proofErr w:type="gramEnd"/>
      <w:r w:rsidRPr="001A5B84">
        <w:rPr>
          <w:rFonts w:cs="Arial"/>
          <w:sz w:val="20"/>
          <w:szCs w:val="20"/>
        </w:rPr>
        <w:t xml:space="preserve"> de até 5 (cinco) dias no fornecimento do(s) item(</w:t>
      </w:r>
      <w:proofErr w:type="spellStart"/>
      <w:r w:rsidRPr="001A5B84">
        <w:rPr>
          <w:rFonts w:cs="Arial"/>
          <w:sz w:val="20"/>
          <w:szCs w:val="20"/>
        </w:rPr>
        <w:t>ns</w:t>
      </w:r>
      <w:proofErr w:type="spellEnd"/>
      <w:r w:rsidRPr="001A5B84">
        <w:rPr>
          <w:rFonts w:cs="Arial"/>
          <w:sz w:val="20"/>
          <w:szCs w:val="20"/>
        </w:rPr>
        <w:t xml:space="preserve">), ou na sua substituição quando o fornecimento ocorrer fora das especificações e/ou condições predeterminadas ou por defeito superveniente imputável ao contratado, contado a partir do primeiro dia útil subsequente ao término do prazo previsto para entrega do objeto; </w:t>
      </w:r>
    </w:p>
    <w:p w:rsidR="00023A47" w:rsidRPr="001A5B84" w:rsidRDefault="00023A47" w:rsidP="00023A47">
      <w:pPr>
        <w:numPr>
          <w:ilvl w:val="2"/>
          <w:numId w:val="32"/>
        </w:numPr>
        <w:suppressAutoHyphens/>
        <w:spacing w:before="120" w:after="120" w:line="276" w:lineRule="auto"/>
        <w:ind w:left="1134" w:firstLine="1"/>
        <w:jc w:val="both"/>
        <w:rPr>
          <w:rFonts w:cs="Arial"/>
          <w:sz w:val="20"/>
          <w:szCs w:val="20"/>
        </w:rPr>
      </w:pPr>
      <w:r w:rsidRPr="001A5B84">
        <w:rPr>
          <w:rFonts w:cs="Arial"/>
          <w:sz w:val="20"/>
          <w:szCs w:val="20"/>
        </w:rPr>
        <w:t>Multa:</w:t>
      </w:r>
    </w:p>
    <w:p w:rsidR="00023A47" w:rsidRPr="001A5B84" w:rsidRDefault="00023A47" w:rsidP="00023A47">
      <w:pPr>
        <w:numPr>
          <w:ilvl w:val="3"/>
          <w:numId w:val="32"/>
        </w:numPr>
        <w:suppressAutoHyphens/>
        <w:spacing w:before="120" w:after="120" w:line="276" w:lineRule="auto"/>
        <w:ind w:left="1701" w:firstLine="0"/>
        <w:jc w:val="both"/>
        <w:rPr>
          <w:rFonts w:cs="Arial"/>
          <w:sz w:val="20"/>
          <w:szCs w:val="20"/>
        </w:rPr>
      </w:pPr>
      <w:proofErr w:type="gramStart"/>
      <w:r w:rsidRPr="001A5B84">
        <w:rPr>
          <w:rFonts w:cs="Arial"/>
          <w:sz w:val="20"/>
          <w:szCs w:val="20"/>
        </w:rPr>
        <w:t>multa</w:t>
      </w:r>
      <w:proofErr w:type="gramEnd"/>
      <w:r w:rsidRPr="001A5B84">
        <w:rPr>
          <w:rFonts w:cs="Arial"/>
          <w:sz w:val="20"/>
          <w:szCs w:val="20"/>
        </w:rPr>
        <w:t xml:space="preserve"> moratória diária de 0,25% (zero vírgula vinte e cinco por cento) a partir do sexto dia de atraso, sobre o valor total do(s) item(</w:t>
      </w:r>
      <w:proofErr w:type="spellStart"/>
      <w:r w:rsidRPr="001A5B84">
        <w:rPr>
          <w:rFonts w:cs="Arial"/>
          <w:sz w:val="20"/>
          <w:szCs w:val="20"/>
        </w:rPr>
        <w:t>ns</w:t>
      </w:r>
      <w:proofErr w:type="spellEnd"/>
      <w:r w:rsidRPr="001A5B84">
        <w:rPr>
          <w:rFonts w:cs="Arial"/>
          <w:sz w:val="20"/>
          <w:szCs w:val="20"/>
        </w:rPr>
        <w:t>) contratado(s), até o limite de180 (cento e oitenta) dias;</w:t>
      </w:r>
    </w:p>
    <w:p w:rsidR="00023A47" w:rsidRPr="001A5B84" w:rsidRDefault="00023A47" w:rsidP="00023A47">
      <w:pPr>
        <w:numPr>
          <w:ilvl w:val="3"/>
          <w:numId w:val="32"/>
        </w:numPr>
        <w:suppressAutoHyphens/>
        <w:spacing w:before="120" w:after="120" w:line="276" w:lineRule="auto"/>
        <w:ind w:left="1701" w:firstLine="0"/>
        <w:jc w:val="both"/>
        <w:rPr>
          <w:rFonts w:cs="Arial"/>
          <w:sz w:val="20"/>
          <w:szCs w:val="20"/>
        </w:rPr>
      </w:pPr>
      <w:proofErr w:type="gramStart"/>
      <w:r w:rsidRPr="001A5B84">
        <w:rPr>
          <w:rFonts w:cs="Arial"/>
          <w:sz w:val="20"/>
          <w:szCs w:val="20"/>
        </w:rPr>
        <w:t>multa</w:t>
      </w:r>
      <w:proofErr w:type="gramEnd"/>
      <w:r w:rsidRPr="001A5B84">
        <w:rPr>
          <w:rFonts w:cs="Arial"/>
          <w:sz w:val="20"/>
          <w:szCs w:val="20"/>
        </w:rPr>
        <w:t xml:space="preserve"> compensatória de 10% (dez por cento) em caso de inexecução parcial, a partir do 181º dia de atraso, ou na sua substituição, total ou parcial, quando o fornecimento ocorrer fora das especificações e/ou condições predeterminadas ou por defeito superveniente imputável ao contratado, ensejando, se couber, a anulação do empenho, a rescisão do contrato e o cancelamento da ata de registro de preços;</w:t>
      </w:r>
    </w:p>
    <w:p w:rsidR="00023A47" w:rsidRPr="001A5B84" w:rsidRDefault="00023A47" w:rsidP="00023A47">
      <w:pPr>
        <w:numPr>
          <w:ilvl w:val="3"/>
          <w:numId w:val="32"/>
        </w:numPr>
        <w:suppressAutoHyphens/>
        <w:spacing w:before="120" w:after="120" w:line="276" w:lineRule="auto"/>
        <w:ind w:left="1701" w:firstLine="0"/>
        <w:jc w:val="both"/>
        <w:rPr>
          <w:rFonts w:cs="Arial"/>
          <w:sz w:val="20"/>
          <w:szCs w:val="20"/>
        </w:rPr>
      </w:pPr>
      <w:proofErr w:type="gramStart"/>
      <w:r w:rsidRPr="001A5B84">
        <w:rPr>
          <w:rFonts w:cs="Arial"/>
          <w:sz w:val="20"/>
          <w:szCs w:val="20"/>
        </w:rPr>
        <w:t>multa</w:t>
      </w:r>
      <w:proofErr w:type="gramEnd"/>
      <w:r w:rsidRPr="001A5B84">
        <w:rPr>
          <w:rFonts w:cs="Arial"/>
          <w:sz w:val="20"/>
          <w:szCs w:val="20"/>
        </w:rPr>
        <w:t xml:space="preserve"> compensatória de 20% (vinte por cento) sobre o valor total do contrato, no caso de inexecução total do objeto;</w:t>
      </w:r>
    </w:p>
    <w:p w:rsidR="00023A47" w:rsidRPr="001A5B84" w:rsidRDefault="00023A47" w:rsidP="00023A47">
      <w:pPr>
        <w:numPr>
          <w:ilvl w:val="3"/>
          <w:numId w:val="32"/>
        </w:numPr>
        <w:suppressAutoHyphens/>
        <w:spacing w:before="120" w:after="120" w:line="276" w:lineRule="auto"/>
        <w:ind w:left="1701" w:firstLine="0"/>
        <w:jc w:val="both"/>
        <w:rPr>
          <w:rFonts w:cs="Arial"/>
          <w:sz w:val="20"/>
          <w:szCs w:val="20"/>
        </w:rPr>
      </w:pPr>
      <w:proofErr w:type="gramStart"/>
      <w:r w:rsidRPr="001A5B84">
        <w:rPr>
          <w:rFonts w:cs="Arial"/>
          <w:sz w:val="20"/>
          <w:szCs w:val="20"/>
        </w:rPr>
        <w:t>as</w:t>
      </w:r>
      <w:proofErr w:type="gramEnd"/>
      <w:r w:rsidRPr="001A5B84">
        <w:rPr>
          <w:rFonts w:cs="Arial"/>
          <w:sz w:val="20"/>
          <w:szCs w:val="20"/>
        </w:rPr>
        <w:t xml:space="preserve"> multas serão recolhidas no prazo de 5 dias úteis após a notificação, por meio de GRU. Não surtindo resultado, poderá ser convertida em impedimento de licitar e contratar com a União, Estados, Distrito Federal ou Municípios pelo prazo de até </w:t>
      </w:r>
      <w:proofErr w:type="gramStart"/>
      <w:r w:rsidRPr="001A5B84">
        <w:rPr>
          <w:rFonts w:cs="Arial"/>
          <w:sz w:val="20"/>
          <w:szCs w:val="20"/>
        </w:rPr>
        <w:t>5</w:t>
      </w:r>
      <w:proofErr w:type="gramEnd"/>
      <w:r w:rsidRPr="001A5B84">
        <w:rPr>
          <w:rFonts w:cs="Arial"/>
          <w:sz w:val="20"/>
          <w:szCs w:val="20"/>
        </w:rPr>
        <w:t xml:space="preserve"> (cinco) anos, conforme preceitua o art. 7º da Lei nº 10.520/2002, a ser apurado e decidido em processo administrativo;</w:t>
      </w:r>
    </w:p>
    <w:p w:rsidR="00023A47" w:rsidRPr="001A5B84" w:rsidRDefault="00023A47" w:rsidP="00023A47">
      <w:pPr>
        <w:numPr>
          <w:ilvl w:val="2"/>
          <w:numId w:val="32"/>
        </w:numPr>
        <w:suppressAutoHyphens/>
        <w:spacing w:before="120" w:after="120" w:line="276" w:lineRule="auto"/>
        <w:ind w:left="1134" w:firstLine="1"/>
        <w:jc w:val="both"/>
        <w:rPr>
          <w:rFonts w:cs="Arial"/>
          <w:sz w:val="20"/>
          <w:szCs w:val="20"/>
        </w:rPr>
      </w:pPr>
      <w:r w:rsidRPr="001A5B84">
        <w:rPr>
          <w:rFonts w:cs="Arial"/>
          <w:sz w:val="20"/>
          <w:szCs w:val="20"/>
        </w:rPr>
        <w:t xml:space="preserve">Suspensão de licitar com o órgão, entidade ou unidade administrativa pela qual a Administração Pública opera e atua concretamente, pelo prazo de até </w:t>
      </w:r>
      <w:proofErr w:type="gramStart"/>
      <w:r w:rsidRPr="001A5B84">
        <w:rPr>
          <w:rFonts w:cs="Arial"/>
          <w:sz w:val="20"/>
          <w:szCs w:val="20"/>
        </w:rPr>
        <w:t>2</w:t>
      </w:r>
      <w:proofErr w:type="gramEnd"/>
      <w:r w:rsidRPr="001A5B84">
        <w:rPr>
          <w:rFonts w:cs="Arial"/>
          <w:sz w:val="20"/>
          <w:szCs w:val="20"/>
        </w:rPr>
        <w:t xml:space="preserve"> (dois) anos, no caso de inexecução parcial do contrato, a ser apurado e decidido em processo administrativo;</w:t>
      </w:r>
    </w:p>
    <w:p w:rsidR="00023A47" w:rsidRPr="001A5B84" w:rsidRDefault="00023A47" w:rsidP="00023A47">
      <w:pPr>
        <w:numPr>
          <w:ilvl w:val="3"/>
          <w:numId w:val="32"/>
        </w:numPr>
        <w:suppressAutoHyphens/>
        <w:spacing w:before="120" w:after="120" w:line="276" w:lineRule="auto"/>
        <w:ind w:left="1701" w:firstLine="0"/>
        <w:jc w:val="both"/>
        <w:rPr>
          <w:rFonts w:cs="Arial"/>
          <w:sz w:val="20"/>
          <w:szCs w:val="20"/>
        </w:rPr>
      </w:pPr>
      <w:r w:rsidRPr="001A5B84">
        <w:rPr>
          <w:rFonts w:cs="Arial"/>
          <w:sz w:val="20"/>
          <w:szCs w:val="20"/>
        </w:rPr>
        <w:t xml:space="preserve">Poderá ser aplicada suspensão temporária do direito de participar em licitação ou impedimento de contratar com a entidade licitante e descredenciamento no SICAF, por prazo não superior a </w:t>
      </w:r>
      <w:proofErr w:type="gramStart"/>
      <w:r w:rsidRPr="001A5B84">
        <w:rPr>
          <w:rFonts w:cs="Arial"/>
          <w:sz w:val="20"/>
          <w:szCs w:val="20"/>
        </w:rPr>
        <w:t>2</w:t>
      </w:r>
      <w:proofErr w:type="gramEnd"/>
      <w:r w:rsidRPr="001A5B84">
        <w:rPr>
          <w:rFonts w:cs="Arial"/>
          <w:sz w:val="20"/>
          <w:szCs w:val="20"/>
        </w:rPr>
        <w:t xml:space="preserve"> (dois) anos, diante de caso de reiteração de mesmo comportamento já punido ou omissão de providências para reparação de erros</w:t>
      </w:r>
    </w:p>
    <w:p w:rsidR="00023A47" w:rsidRPr="001A5B84" w:rsidRDefault="00023A47" w:rsidP="00023A47">
      <w:pPr>
        <w:numPr>
          <w:ilvl w:val="2"/>
          <w:numId w:val="32"/>
        </w:numPr>
        <w:suppressAutoHyphens/>
        <w:spacing w:before="120" w:after="120" w:line="276" w:lineRule="auto"/>
        <w:ind w:left="1134" w:firstLine="1"/>
        <w:jc w:val="both"/>
        <w:rPr>
          <w:rFonts w:cs="Arial"/>
          <w:sz w:val="20"/>
          <w:szCs w:val="20"/>
        </w:rPr>
      </w:pPr>
      <w:r w:rsidRPr="001A5B84">
        <w:rPr>
          <w:rFonts w:cs="Arial"/>
          <w:sz w:val="20"/>
          <w:szCs w:val="20"/>
        </w:rPr>
        <w:t xml:space="preserve">Impedimento de licitar e contratar com a União com o consequente descredenciamento no SICAF, sem prejuízo da multa e das cominações legais, nos casos de: </w:t>
      </w:r>
    </w:p>
    <w:p w:rsidR="00023A47" w:rsidRPr="001A5B84" w:rsidRDefault="00023A47" w:rsidP="00023A47">
      <w:pPr>
        <w:numPr>
          <w:ilvl w:val="3"/>
          <w:numId w:val="32"/>
        </w:numPr>
        <w:suppressAutoHyphens/>
        <w:spacing w:before="120" w:after="120" w:line="276" w:lineRule="auto"/>
        <w:ind w:left="1701" w:firstLine="0"/>
        <w:jc w:val="both"/>
        <w:rPr>
          <w:rFonts w:cs="Arial"/>
          <w:sz w:val="20"/>
          <w:szCs w:val="20"/>
        </w:rPr>
      </w:pPr>
      <w:proofErr w:type="gramStart"/>
      <w:r w:rsidRPr="001A5B84">
        <w:rPr>
          <w:rFonts w:cs="Arial"/>
          <w:sz w:val="20"/>
          <w:szCs w:val="20"/>
        </w:rPr>
        <w:t>ensejar</w:t>
      </w:r>
      <w:proofErr w:type="gramEnd"/>
      <w:r w:rsidRPr="001A5B84">
        <w:rPr>
          <w:rFonts w:cs="Arial"/>
          <w:sz w:val="20"/>
          <w:szCs w:val="20"/>
        </w:rPr>
        <w:t xml:space="preserve"> retardamento da execução de seu objeto: entre 2 (dois) anos e 2 (dois) anos e 6 (seis) meses;</w:t>
      </w:r>
    </w:p>
    <w:p w:rsidR="00023A47" w:rsidRPr="001A5B84" w:rsidRDefault="00023A47" w:rsidP="00023A47">
      <w:pPr>
        <w:numPr>
          <w:ilvl w:val="3"/>
          <w:numId w:val="32"/>
        </w:numPr>
        <w:suppressAutoHyphens/>
        <w:spacing w:before="120" w:after="120" w:line="276" w:lineRule="auto"/>
        <w:ind w:left="1701" w:firstLine="0"/>
        <w:jc w:val="both"/>
        <w:rPr>
          <w:rFonts w:cs="Arial"/>
          <w:sz w:val="20"/>
          <w:szCs w:val="20"/>
        </w:rPr>
      </w:pPr>
      <w:proofErr w:type="gramStart"/>
      <w:r w:rsidRPr="001A5B84">
        <w:rPr>
          <w:rFonts w:cs="Arial"/>
          <w:sz w:val="20"/>
          <w:szCs w:val="20"/>
        </w:rPr>
        <w:t>não</w:t>
      </w:r>
      <w:proofErr w:type="gramEnd"/>
      <w:r w:rsidRPr="001A5B84">
        <w:rPr>
          <w:rFonts w:cs="Arial"/>
          <w:sz w:val="20"/>
          <w:szCs w:val="20"/>
        </w:rPr>
        <w:t xml:space="preserve"> mantiver a proposta, falhar ou fraudar na execução do contrato: entre 2 (dois) anos e 6 (seis) meses e 4 (quatro) anos;</w:t>
      </w:r>
    </w:p>
    <w:p w:rsidR="00023A47" w:rsidRPr="001A5B84" w:rsidRDefault="00023A47" w:rsidP="00023A47">
      <w:pPr>
        <w:numPr>
          <w:ilvl w:val="3"/>
          <w:numId w:val="32"/>
        </w:numPr>
        <w:suppressAutoHyphens/>
        <w:spacing w:before="120" w:after="120" w:line="276" w:lineRule="auto"/>
        <w:ind w:left="1701" w:firstLine="0"/>
        <w:jc w:val="both"/>
        <w:rPr>
          <w:rFonts w:cs="Arial"/>
          <w:sz w:val="20"/>
          <w:szCs w:val="20"/>
        </w:rPr>
      </w:pPr>
      <w:proofErr w:type="gramStart"/>
      <w:r w:rsidRPr="001A5B84">
        <w:rPr>
          <w:rFonts w:cs="Arial"/>
          <w:sz w:val="20"/>
          <w:szCs w:val="20"/>
        </w:rPr>
        <w:t>não</w:t>
      </w:r>
      <w:proofErr w:type="gramEnd"/>
      <w:r w:rsidRPr="001A5B84">
        <w:rPr>
          <w:rFonts w:cs="Arial"/>
          <w:sz w:val="20"/>
          <w:szCs w:val="20"/>
        </w:rPr>
        <w:t xml:space="preserve"> executar os serviços ou entrega de material objeto da licitação: 5 (cinco) anos;</w:t>
      </w:r>
    </w:p>
    <w:p w:rsidR="00023A47" w:rsidRPr="001A5B84" w:rsidRDefault="00023A47" w:rsidP="00023A47">
      <w:pPr>
        <w:numPr>
          <w:ilvl w:val="3"/>
          <w:numId w:val="32"/>
        </w:numPr>
        <w:suppressAutoHyphens/>
        <w:spacing w:before="120" w:after="120" w:line="276" w:lineRule="auto"/>
        <w:ind w:left="1701" w:firstLine="0"/>
        <w:jc w:val="both"/>
        <w:rPr>
          <w:rFonts w:cs="Arial"/>
          <w:sz w:val="20"/>
          <w:szCs w:val="20"/>
        </w:rPr>
      </w:pPr>
      <w:proofErr w:type="gramStart"/>
      <w:r w:rsidRPr="001A5B84">
        <w:rPr>
          <w:rFonts w:cs="Arial"/>
          <w:sz w:val="20"/>
          <w:szCs w:val="20"/>
        </w:rPr>
        <w:t>comportar</w:t>
      </w:r>
      <w:proofErr w:type="gramEnd"/>
      <w:r w:rsidRPr="001A5B84">
        <w:rPr>
          <w:rFonts w:cs="Arial"/>
          <w:sz w:val="20"/>
          <w:szCs w:val="20"/>
        </w:rPr>
        <w:t>-se de modo inidôneo ou cometer fraude fiscal: até 5 (cinco) anos;</w:t>
      </w:r>
    </w:p>
    <w:p w:rsidR="00023A47" w:rsidRPr="001A5B84" w:rsidRDefault="00023A47" w:rsidP="00023A47">
      <w:pPr>
        <w:numPr>
          <w:ilvl w:val="4"/>
          <w:numId w:val="32"/>
        </w:numPr>
        <w:suppressAutoHyphens/>
        <w:spacing w:before="120" w:after="120" w:line="276" w:lineRule="auto"/>
        <w:ind w:left="2268" w:firstLine="0"/>
        <w:jc w:val="both"/>
        <w:rPr>
          <w:rFonts w:cs="Arial"/>
          <w:sz w:val="20"/>
          <w:szCs w:val="20"/>
        </w:rPr>
      </w:pPr>
      <w:r w:rsidRPr="001A5B84">
        <w:rPr>
          <w:rFonts w:cs="Arial"/>
          <w:sz w:val="20"/>
          <w:szCs w:val="20"/>
        </w:rPr>
        <w:t xml:space="preserve">O licitante ficará sujeito, sem prejuízo da responsabilidade civil (indenização por danos morais) e criminal (detenção de </w:t>
      </w:r>
      <w:proofErr w:type="gramStart"/>
      <w:r w:rsidRPr="001A5B84">
        <w:rPr>
          <w:rFonts w:cs="Arial"/>
          <w:sz w:val="20"/>
          <w:szCs w:val="20"/>
        </w:rPr>
        <w:t>6</w:t>
      </w:r>
      <w:proofErr w:type="gramEnd"/>
      <w:r w:rsidRPr="001A5B84">
        <w:rPr>
          <w:rFonts w:cs="Arial"/>
          <w:sz w:val="20"/>
          <w:szCs w:val="20"/>
        </w:rPr>
        <w:t xml:space="preserve"> meses a 2 anos e multa art. 138 do Código Penal), à sanção de impedimento de licitar, pelo prazo de até 05 anos, se ocasionar eventos que denigram ou caluniem equipe técnica e </w:t>
      </w:r>
      <w:r w:rsidRPr="001A5B84">
        <w:rPr>
          <w:rFonts w:cs="Arial"/>
          <w:sz w:val="20"/>
          <w:szCs w:val="20"/>
        </w:rPr>
        <w:lastRenderedPageBreak/>
        <w:t>pregoeiro, bem como pessoas que as integram, inclusive em razão de denúncias sob a acusação de direcionamento de certame, sem a apresentação de provas pertinentes, ou a apresentação de provas infundadas, na sessão do certame (via chat, email, telefone ou outros meios) e/ou em processo administrativo instaurado.</w:t>
      </w:r>
    </w:p>
    <w:p w:rsidR="00023A47" w:rsidRPr="001A5B84" w:rsidRDefault="00023A47" w:rsidP="00023A47">
      <w:pPr>
        <w:numPr>
          <w:ilvl w:val="3"/>
          <w:numId w:val="32"/>
        </w:numPr>
        <w:suppressAutoHyphens/>
        <w:spacing w:before="120" w:after="120" w:line="276" w:lineRule="auto"/>
        <w:ind w:left="1701" w:firstLine="0"/>
        <w:jc w:val="both"/>
        <w:rPr>
          <w:rFonts w:cs="Arial"/>
          <w:sz w:val="20"/>
          <w:szCs w:val="20"/>
        </w:rPr>
      </w:pPr>
      <w:r w:rsidRPr="001A5B84">
        <w:rPr>
          <w:rFonts w:cs="Arial"/>
          <w:sz w:val="20"/>
          <w:szCs w:val="20"/>
        </w:rPr>
        <w:t>Casos fortuitos, omissos ou de força maior serão avaliados e decididos pela Comissão de Penalidades de acordo com o grau da infração cometida.</w:t>
      </w:r>
    </w:p>
    <w:p w:rsidR="00023A47" w:rsidRPr="001A5B84" w:rsidRDefault="00023A47" w:rsidP="00023A47">
      <w:pPr>
        <w:numPr>
          <w:ilvl w:val="2"/>
          <w:numId w:val="32"/>
        </w:numPr>
        <w:suppressAutoHyphens/>
        <w:spacing w:before="120" w:after="120" w:line="276" w:lineRule="auto"/>
        <w:ind w:left="1134" w:firstLine="1"/>
        <w:jc w:val="both"/>
        <w:rPr>
          <w:rFonts w:cs="Arial"/>
          <w:sz w:val="20"/>
          <w:szCs w:val="20"/>
        </w:rPr>
      </w:pPr>
      <w:r w:rsidRPr="001A5B84">
        <w:rPr>
          <w:rFonts w:cs="Arial"/>
          <w:sz w:val="20"/>
          <w:szCs w:val="20"/>
        </w:rPr>
        <w:t>Declaração de inidoneidade para licitar ou contratar com a Administração Pública, enquanto perdurarem os motivos determinantes da punição ou até que seja promovida a reabilitação perante a própria autoridade que aplicou a penalidade, que será concedida sempre que a Contratada ressarcir a Contratante pelos prejuízos causados;</w:t>
      </w:r>
    </w:p>
    <w:p w:rsidR="00023A47" w:rsidRPr="001A5B84" w:rsidRDefault="00023A47" w:rsidP="00023A47">
      <w:pPr>
        <w:numPr>
          <w:ilvl w:val="2"/>
          <w:numId w:val="32"/>
        </w:numPr>
        <w:suppressAutoHyphens/>
        <w:spacing w:before="120" w:after="120" w:line="276" w:lineRule="auto"/>
        <w:ind w:left="1134" w:firstLine="1"/>
        <w:jc w:val="both"/>
        <w:rPr>
          <w:rFonts w:cs="Arial"/>
          <w:sz w:val="20"/>
          <w:szCs w:val="20"/>
        </w:rPr>
      </w:pPr>
      <w:r w:rsidRPr="001A5B84">
        <w:rPr>
          <w:rFonts w:cs="Arial"/>
          <w:sz w:val="20"/>
          <w:szCs w:val="20"/>
        </w:rPr>
        <w:t>Para fins de dosagem da sanção, serão avaliados a gravidade da infração e os antecedentes do fornecedor no âmbito da Administração Pública Federal.</w:t>
      </w:r>
    </w:p>
    <w:p w:rsidR="00023A47" w:rsidRPr="001A5B84" w:rsidRDefault="00023A47" w:rsidP="00023A47">
      <w:pPr>
        <w:numPr>
          <w:ilvl w:val="1"/>
          <w:numId w:val="32"/>
        </w:numPr>
        <w:spacing w:before="120" w:after="120" w:line="276" w:lineRule="auto"/>
        <w:ind w:left="425" w:firstLine="0"/>
        <w:jc w:val="both"/>
        <w:rPr>
          <w:rFonts w:cs="Arial"/>
          <w:sz w:val="20"/>
          <w:szCs w:val="20"/>
        </w:rPr>
      </w:pPr>
      <w:r w:rsidRPr="001A5B84">
        <w:rPr>
          <w:rFonts w:cs="Arial"/>
          <w:sz w:val="20"/>
          <w:szCs w:val="20"/>
        </w:rPr>
        <w:t xml:space="preserve">Também </w:t>
      </w:r>
      <w:proofErr w:type="gramStart"/>
      <w:r w:rsidRPr="001A5B84">
        <w:rPr>
          <w:rFonts w:cs="Arial"/>
          <w:sz w:val="20"/>
          <w:szCs w:val="20"/>
        </w:rPr>
        <w:t>ficam</w:t>
      </w:r>
      <w:proofErr w:type="gramEnd"/>
      <w:r w:rsidRPr="001A5B84">
        <w:rPr>
          <w:rFonts w:cs="Arial"/>
          <w:sz w:val="20"/>
          <w:szCs w:val="20"/>
        </w:rPr>
        <w:t xml:space="preserve"> sujeitas às penalidades do art. 87, III e IV da Lei nº 8.666, de 1993, as empresas e os profissionais que:</w:t>
      </w:r>
    </w:p>
    <w:p w:rsidR="00023A47" w:rsidRPr="001A5B84" w:rsidRDefault="00023A47" w:rsidP="00023A47">
      <w:pPr>
        <w:numPr>
          <w:ilvl w:val="2"/>
          <w:numId w:val="32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proofErr w:type="gramStart"/>
      <w:r w:rsidRPr="001A5B84">
        <w:rPr>
          <w:rFonts w:cs="Arial"/>
          <w:sz w:val="20"/>
          <w:szCs w:val="20"/>
        </w:rPr>
        <w:t>tenham</w:t>
      </w:r>
      <w:proofErr w:type="gramEnd"/>
      <w:r w:rsidRPr="001A5B84">
        <w:rPr>
          <w:rFonts w:cs="Arial"/>
          <w:sz w:val="20"/>
          <w:szCs w:val="20"/>
        </w:rPr>
        <w:t xml:space="preserve"> sofrido condenação definitiva por praticar, por meio dolosos, fraude fiscal no recolhimento de quaisquer tributos;</w:t>
      </w:r>
    </w:p>
    <w:p w:rsidR="00023A47" w:rsidRPr="001A5B84" w:rsidRDefault="00023A47" w:rsidP="00023A47">
      <w:pPr>
        <w:numPr>
          <w:ilvl w:val="2"/>
          <w:numId w:val="32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proofErr w:type="gramStart"/>
      <w:r w:rsidRPr="001A5B84">
        <w:rPr>
          <w:rFonts w:cs="Arial"/>
          <w:sz w:val="20"/>
          <w:szCs w:val="20"/>
        </w:rPr>
        <w:t>tenham</w:t>
      </w:r>
      <w:proofErr w:type="gramEnd"/>
      <w:r w:rsidRPr="001A5B84">
        <w:rPr>
          <w:rFonts w:cs="Arial"/>
          <w:sz w:val="20"/>
          <w:szCs w:val="20"/>
        </w:rPr>
        <w:t xml:space="preserve"> praticado atos ilícitos visando a frustrar os objetivos da licitação;</w:t>
      </w:r>
    </w:p>
    <w:p w:rsidR="00023A47" w:rsidRPr="001A5B84" w:rsidRDefault="00023A47" w:rsidP="00023A47">
      <w:pPr>
        <w:numPr>
          <w:ilvl w:val="2"/>
          <w:numId w:val="32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proofErr w:type="gramStart"/>
      <w:r w:rsidRPr="001A5B84">
        <w:rPr>
          <w:rFonts w:cs="Arial"/>
          <w:sz w:val="20"/>
          <w:szCs w:val="20"/>
        </w:rPr>
        <w:t>demonstrem</w:t>
      </w:r>
      <w:proofErr w:type="gramEnd"/>
      <w:r w:rsidRPr="001A5B84">
        <w:rPr>
          <w:rFonts w:cs="Arial"/>
          <w:sz w:val="20"/>
          <w:szCs w:val="20"/>
        </w:rPr>
        <w:t xml:space="preserve"> não possuir idoneidade para contratar com a Administração em virtude de atos ilícitos praticados.</w:t>
      </w:r>
    </w:p>
    <w:p w:rsidR="00023A47" w:rsidRPr="001A5B84" w:rsidRDefault="00023A47" w:rsidP="00023A47">
      <w:pPr>
        <w:numPr>
          <w:ilvl w:val="1"/>
          <w:numId w:val="32"/>
        </w:numPr>
        <w:spacing w:before="120" w:after="120" w:line="276" w:lineRule="auto"/>
        <w:ind w:left="425" w:firstLine="0"/>
        <w:jc w:val="both"/>
        <w:rPr>
          <w:rFonts w:cs="Arial"/>
          <w:sz w:val="20"/>
          <w:szCs w:val="20"/>
        </w:rPr>
      </w:pPr>
      <w:r w:rsidRPr="001A5B84">
        <w:rPr>
          <w:rFonts w:cs="Arial"/>
          <w:sz w:val="20"/>
          <w:szCs w:val="20"/>
        </w:rPr>
        <w:t>A aplicação de qualquer das penalidades previstas realizar-se-á em processo administrativo que assegurará o contraditório e a ampla defesa à Contratada, observando-se o procedimento previsto na Lei nº 8.666, de 1993, e subsidiariamente a Lei nº 9.784, de 1999.</w:t>
      </w:r>
    </w:p>
    <w:p w:rsidR="00023A47" w:rsidRPr="001A5B84" w:rsidRDefault="00023A47" w:rsidP="00023A47">
      <w:pPr>
        <w:numPr>
          <w:ilvl w:val="1"/>
          <w:numId w:val="32"/>
        </w:numPr>
        <w:spacing w:before="120" w:after="120" w:line="276" w:lineRule="auto"/>
        <w:ind w:left="425" w:firstLine="0"/>
        <w:jc w:val="both"/>
        <w:rPr>
          <w:rFonts w:cs="Arial"/>
          <w:i/>
          <w:sz w:val="20"/>
          <w:szCs w:val="20"/>
        </w:rPr>
      </w:pPr>
      <w:r w:rsidRPr="001A5B84">
        <w:rPr>
          <w:rFonts w:cs="Arial"/>
          <w:sz w:val="20"/>
          <w:szCs w:val="20"/>
        </w:rPr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:rsidR="001E14AF" w:rsidRPr="00C365FF" w:rsidRDefault="00023A47" w:rsidP="00C365FF">
      <w:pPr>
        <w:pStyle w:val="PargrafodaLista"/>
        <w:numPr>
          <w:ilvl w:val="1"/>
          <w:numId w:val="32"/>
        </w:numPr>
        <w:spacing w:before="120" w:after="120" w:line="276" w:lineRule="auto"/>
        <w:ind w:left="426" w:firstLine="1"/>
        <w:jc w:val="both"/>
        <w:rPr>
          <w:rFonts w:cs="Arial"/>
          <w:i/>
          <w:sz w:val="20"/>
          <w:szCs w:val="20"/>
        </w:rPr>
      </w:pPr>
      <w:r w:rsidRPr="00C365FF">
        <w:rPr>
          <w:rFonts w:cs="Arial"/>
          <w:sz w:val="20"/>
          <w:szCs w:val="20"/>
        </w:rPr>
        <w:t>As penalidades serão obrigatoriamente registradas no SICAF</w:t>
      </w:r>
      <w:r w:rsidR="001E14AF" w:rsidRPr="00C365FF">
        <w:rPr>
          <w:rFonts w:cs="Arial"/>
          <w:sz w:val="20"/>
          <w:szCs w:val="20"/>
        </w:rPr>
        <w:t>.</w:t>
      </w:r>
    </w:p>
    <w:p w:rsidR="001E14AF" w:rsidRDefault="001E14AF" w:rsidP="001E14AF">
      <w:pPr>
        <w:spacing w:after="360"/>
        <w:ind w:left="360"/>
        <w:rPr>
          <w:rFonts w:cs="Arial"/>
          <w:i/>
          <w:color w:val="FF0000"/>
          <w:sz w:val="20"/>
          <w:szCs w:val="20"/>
        </w:rPr>
      </w:pPr>
    </w:p>
    <w:p w:rsidR="00C365FF" w:rsidRDefault="00C365FF" w:rsidP="001E14AF">
      <w:pPr>
        <w:spacing w:after="360"/>
        <w:ind w:left="360"/>
        <w:rPr>
          <w:rFonts w:cs="Arial"/>
          <w:sz w:val="20"/>
          <w:szCs w:val="20"/>
        </w:rPr>
      </w:pPr>
      <w:r w:rsidRPr="00C365FF">
        <w:rPr>
          <w:rFonts w:cs="Arial"/>
          <w:sz w:val="20"/>
          <w:szCs w:val="20"/>
        </w:rPr>
        <w:t xml:space="preserve">Maceió-AL, </w:t>
      </w:r>
      <w:r w:rsidR="004234BC">
        <w:rPr>
          <w:rFonts w:cs="Arial"/>
          <w:sz w:val="20"/>
          <w:szCs w:val="20"/>
        </w:rPr>
        <w:t>11 de julho</w:t>
      </w:r>
      <w:r w:rsidR="00961454">
        <w:rPr>
          <w:rFonts w:cs="Arial"/>
          <w:sz w:val="20"/>
          <w:szCs w:val="20"/>
        </w:rPr>
        <w:t xml:space="preserve"> de </w:t>
      </w:r>
      <w:r w:rsidRPr="00C365FF">
        <w:rPr>
          <w:rFonts w:cs="Arial"/>
          <w:sz w:val="20"/>
          <w:szCs w:val="20"/>
        </w:rPr>
        <w:t>201</w:t>
      </w:r>
      <w:r w:rsidR="009B32CD">
        <w:rPr>
          <w:rFonts w:cs="Arial"/>
          <w:sz w:val="20"/>
          <w:szCs w:val="20"/>
        </w:rPr>
        <w:t>8</w:t>
      </w:r>
      <w:r w:rsidR="00961454">
        <w:rPr>
          <w:rFonts w:cs="Arial"/>
          <w:sz w:val="20"/>
          <w:szCs w:val="20"/>
        </w:rPr>
        <w:t>.</w:t>
      </w:r>
    </w:p>
    <w:p w:rsidR="00134AE9" w:rsidRPr="00C365FF" w:rsidRDefault="00134AE9" w:rsidP="001E14AF">
      <w:pPr>
        <w:spacing w:after="360"/>
        <w:ind w:left="360"/>
        <w:rPr>
          <w:rFonts w:cs="Arial"/>
          <w:sz w:val="20"/>
          <w:szCs w:val="20"/>
        </w:rPr>
      </w:pPr>
    </w:p>
    <w:p w:rsidR="001E14AF" w:rsidRPr="006A0037" w:rsidRDefault="001E14AF" w:rsidP="00134AE9">
      <w:pPr>
        <w:spacing w:after="360"/>
        <w:ind w:left="360"/>
        <w:jc w:val="center"/>
        <w:rPr>
          <w:rFonts w:cs="Arial"/>
          <w:sz w:val="20"/>
          <w:szCs w:val="20"/>
        </w:rPr>
      </w:pPr>
      <w:r w:rsidRPr="006A0037">
        <w:rPr>
          <w:rFonts w:cs="Arial"/>
          <w:sz w:val="20"/>
          <w:szCs w:val="20"/>
        </w:rPr>
        <w:t>__________________________________</w:t>
      </w:r>
    </w:p>
    <w:p w:rsidR="001E14AF" w:rsidRDefault="00C01A4C" w:rsidP="00134AE9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Milena de Castro Fernandes</w:t>
      </w:r>
    </w:p>
    <w:p w:rsidR="00C01A4C" w:rsidRPr="006A0037" w:rsidRDefault="00134AE9" w:rsidP="00134AE9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Nutricionista</w:t>
      </w:r>
    </w:p>
    <w:p w:rsidR="009D68FB" w:rsidRPr="00976832" w:rsidRDefault="009D68FB" w:rsidP="00134AE9">
      <w:pPr>
        <w:jc w:val="center"/>
        <w:rPr>
          <w:rFonts w:cs="Arial"/>
          <w:sz w:val="20"/>
          <w:szCs w:val="20"/>
        </w:rPr>
      </w:pPr>
    </w:p>
    <w:sectPr w:rsidR="009D68FB" w:rsidRPr="00976832" w:rsidSect="00C365FF">
      <w:footerReference w:type="default" r:id="rId8"/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2BA" w:rsidRDefault="008712BA">
      <w:r>
        <w:separator/>
      </w:r>
    </w:p>
  </w:endnote>
  <w:endnote w:type="continuationSeparator" w:id="0">
    <w:p w:rsidR="008712BA" w:rsidRDefault="00871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BA" w:rsidRPr="00A8436A" w:rsidRDefault="008712BA" w:rsidP="004A5AC6">
    <w:pPr>
      <w:pStyle w:val="Rodap"/>
      <w:rPr>
        <w:rFonts w:ascii="Times New Roman" w:hAnsi="Times New Roman" w:cs="Times New Roman"/>
      </w:rPr>
    </w:pPr>
    <w:r w:rsidRPr="00A8436A">
      <w:rPr>
        <w:rFonts w:ascii="Times New Roman" w:hAnsi="Times New Roman" w:cs="Times New Roman"/>
      </w:rPr>
      <w:t>__________________________________________________________________</w:t>
    </w:r>
  </w:p>
  <w:p w:rsidR="008712BA" w:rsidRPr="00A8436A" w:rsidRDefault="008712BA" w:rsidP="004A5AC6">
    <w:pPr>
      <w:pStyle w:val="Rodap"/>
      <w:rPr>
        <w:rFonts w:cs="Arial"/>
        <w:sz w:val="12"/>
        <w:szCs w:val="12"/>
      </w:rPr>
    </w:pPr>
    <w:r w:rsidRPr="00A8436A">
      <w:rPr>
        <w:rFonts w:cs="Arial"/>
        <w:sz w:val="12"/>
        <w:szCs w:val="12"/>
      </w:rPr>
      <w:t>Comissão Permanente de Atualização de Editais da Consultoria-Geral da União</w:t>
    </w:r>
  </w:p>
  <w:p w:rsidR="008712BA" w:rsidRPr="00A8436A" w:rsidRDefault="008712BA" w:rsidP="004A5AC6">
    <w:pPr>
      <w:pStyle w:val="Rodap"/>
      <w:rPr>
        <w:rFonts w:cs="Arial"/>
        <w:sz w:val="12"/>
        <w:szCs w:val="12"/>
      </w:rPr>
    </w:pPr>
    <w:r w:rsidRPr="00A8436A">
      <w:rPr>
        <w:rFonts w:cs="Arial"/>
        <w:sz w:val="12"/>
        <w:szCs w:val="12"/>
      </w:rPr>
      <w:t>Termo de Referência - Modelo para SRP Pregão Eletrônico – Compras</w:t>
    </w:r>
  </w:p>
  <w:p w:rsidR="008712BA" w:rsidRPr="00A8436A" w:rsidRDefault="008712BA" w:rsidP="004A5AC6">
    <w:pPr>
      <w:pStyle w:val="Rodap"/>
      <w:rPr>
        <w:rFonts w:cs="Arial"/>
      </w:rPr>
    </w:pPr>
    <w:r>
      <w:rPr>
        <w:rFonts w:cs="Arial"/>
        <w:sz w:val="12"/>
        <w:szCs w:val="12"/>
      </w:rPr>
      <w:t>Atualização: Janeiro/2016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2BA" w:rsidRDefault="008712BA">
      <w:r>
        <w:separator/>
      </w:r>
    </w:p>
  </w:footnote>
  <w:footnote w:type="continuationSeparator" w:id="0">
    <w:p w:rsidR="008712BA" w:rsidRDefault="008712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432BA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F101E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82ED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A207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9626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F267E1"/>
    <w:multiLevelType w:val="multilevel"/>
    <w:tmpl w:val="18783AB6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0D3D14CD"/>
    <w:multiLevelType w:val="multilevel"/>
    <w:tmpl w:val="96222252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7">
    <w:nsid w:val="1D5C100D"/>
    <w:multiLevelType w:val="multilevel"/>
    <w:tmpl w:val="54ACE3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82143EE"/>
    <w:multiLevelType w:val="multilevel"/>
    <w:tmpl w:val="A4B8BF2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13B6505"/>
    <w:multiLevelType w:val="multilevel"/>
    <w:tmpl w:val="4204127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2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3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4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5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4643969"/>
    <w:multiLevelType w:val="multilevel"/>
    <w:tmpl w:val="54ACE3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0DB0250"/>
    <w:multiLevelType w:val="multilevel"/>
    <w:tmpl w:val="B18A9376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61DD361E"/>
    <w:multiLevelType w:val="multilevel"/>
    <w:tmpl w:val="5F68A1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557662C"/>
    <w:multiLevelType w:val="multilevel"/>
    <w:tmpl w:val="87DC74CA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27"/>
  </w:num>
  <w:num w:numId="5">
    <w:abstractNumId w:val="15"/>
  </w:num>
  <w:num w:numId="6">
    <w:abstractNumId w:val="24"/>
  </w:num>
  <w:num w:numId="7">
    <w:abstractNumId w:val="21"/>
  </w:num>
  <w:num w:numId="8">
    <w:abstractNumId w:val="22"/>
  </w:num>
  <w:num w:numId="9">
    <w:abstractNumId w:val="25"/>
  </w:num>
  <w:num w:numId="10">
    <w:abstractNumId w:val="11"/>
  </w:num>
  <w:num w:numId="11">
    <w:abstractNumId w:val="23"/>
  </w:num>
  <w:num w:numId="12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9"/>
  </w:num>
  <w:num w:numId="15">
    <w:abstractNumId w:val="20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12"/>
  </w:num>
  <w:num w:numId="27">
    <w:abstractNumId w:val="0"/>
  </w:num>
  <w:num w:numId="28">
    <w:abstractNumId w:val="14"/>
  </w:num>
  <w:num w:numId="29">
    <w:abstractNumId w:val="28"/>
  </w:num>
  <w:num w:numId="30">
    <w:abstractNumId w:val="30"/>
  </w:num>
  <w:num w:numId="31">
    <w:abstractNumId w:val="26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mirrorMargins/>
  <w:proofState w:spelling="clean" w:grammar="clean"/>
  <w:attachedTemplate r:id="rId1"/>
  <w:stylePaneFormatFilter w:val="3F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282"/>
    <w:rsid w:val="0000236D"/>
    <w:rsid w:val="00003298"/>
    <w:rsid w:val="00014444"/>
    <w:rsid w:val="00015175"/>
    <w:rsid w:val="0001661B"/>
    <w:rsid w:val="0002260C"/>
    <w:rsid w:val="0002306D"/>
    <w:rsid w:val="00023A47"/>
    <w:rsid w:val="000242C8"/>
    <w:rsid w:val="0002573C"/>
    <w:rsid w:val="00027155"/>
    <w:rsid w:val="000318BA"/>
    <w:rsid w:val="00033A2D"/>
    <w:rsid w:val="00034A29"/>
    <w:rsid w:val="00034B95"/>
    <w:rsid w:val="000406FA"/>
    <w:rsid w:val="00040957"/>
    <w:rsid w:val="0004568C"/>
    <w:rsid w:val="00047D73"/>
    <w:rsid w:val="00050914"/>
    <w:rsid w:val="00052499"/>
    <w:rsid w:val="00056433"/>
    <w:rsid w:val="00060414"/>
    <w:rsid w:val="00061EE6"/>
    <w:rsid w:val="00062853"/>
    <w:rsid w:val="00062C9B"/>
    <w:rsid w:val="0006537A"/>
    <w:rsid w:val="000670EC"/>
    <w:rsid w:val="000677A2"/>
    <w:rsid w:val="00070EA5"/>
    <w:rsid w:val="00071C5F"/>
    <w:rsid w:val="00072062"/>
    <w:rsid w:val="00072959"/>
    <w:rsid w:val="00073282"/>
    <w:rsid w:val="00076CBC"/>
    <w:rsid w:val="000779C7"/>
    <w:rsid w:val="00081098"/>
    <w:rsid w:val="00082969"/>
    <w:rsid w:val="00087EF2"/>
    <w:rsid w:val="0009076A"/>
    <w:rsid w:val="00090E18"/>
    <w:rsid w:val="00090F5D"/>
    <w:rsid w:val="00092759"/>
    <w:rsid w:val="00094321"/>
    <w:rsid w:val="00095A84"/>
    <w:rsid w:val="000A038D"/>
    <w:rsid w:val="000A102A"/>
    <w:rsid w:val="000A1A7B"/>
    <w:rsid w:val="000A1B88"/>
    <w:rsid w:val="000A23DA"/>
    <w:rsid w:val="000A4D06"/>
    <w:rsid w:val="000A674F"/>
    <w:rsid w:val="000A7C00"/>
    <w:rsid w:val="000B2B71"/>
    <w:rsid w:val="000B65A7"/>
    <w:rsid w:val="000B7B55"/>
    <w:rsid w:val="000C123B"/>
    <w:rsid w:val="000C21AD"/>
    <w:rsid w:val="000C2C16"/>
    <w:rsid w:val="000C670A"/>
    <w:rsid w:val="000D2A1E"/>
    <w:rsid w:val="000D2AC3"/>
    <w:rsid w:val="000E3A93"/>
    <w:rsid w:val="000E48AD"/>
    <w:rsid w:val="000E561F"/>
    <w:rsid w:val="000F1C1C"/>
    <w:rsid w:val="000F30F7"/>
    <w:rsid w:val="000F4088"/>
    <w:rsid w:val="000F4F96"/>
    <w:rsid w:val="000F5A07"/>
    <w:rsid w:val="00100990"/>
    <w:rsid w:val="00102494"/>
    <w:rsid w:val="00105707"/>
    <w:rsid w:val="001100C9"/>
    <w:rsid w:val="001103FF"/>
    <w:rsid w:val="00111089"/>
    <w:rsid w:val="00112005"/>
    <w:rsid w:val="0011359C"/>
    <w:rsid w:val="00113EEB"/>
    <w:rsid w:val="00117BB2"/>
    <w:rsid w:val="0012079F"/>
    <w:rsid w:val="001219B0"/>
    <w:rsid w:val="0012310A"/>
    <w:rsid w:val="00124990"/>
    <w:rsid w:val="00124FA4"/>
    <w:rsid w:val="001304C0"/>
    <w:rsid w:val="001315F2"/>
    <w:rsid w:val="00134AE9"/>
    <w:rsid w:val="0014004B"/>
    <w:rsid w:val="0014325E"/>
    <w:rsid w:val="00146BDF"/>
    <w:rsid w:val="00147412"/>
    <w:rsid w:val="001516EA"/>
    <w:rsid w:val="00153E25"/>
    <w:rsid w:val="00154505"/>
    <w:rsid w:val="00155F29"/>
    <w:rsid w:val="001561F4"/>
    <w:rsid w:val="0015684D"/>
    <w:rsid w:val="00160BBD"/>
    <w:rsid w:val="00160DA4"/>
    <w:rsid w:val="0016584A"/>
    <w:rsid w:val="00170CE1"/>
    <w:rsid w:val="00171DA4"/>
    <w:rsid w:val="00174CAA"/>
    <w:rsid w:val="0017514C"/>
    <w:rsid w:val="00177CD5"/>
    <w:rsid w:val="001817D2"/>
    <w:rsid w:val="00184086"/>
    <w:rsid w:val="00184C43"/>
    <w:rsid w:val="001904A8"/>
    <w:rsid w:val="0019593B"/>
    <w:rsid w:val="001A1732"/>
    <w:rsid w:val="001A2CE9"/>
    <w:rsid w:val="001A3A05"/>
    <w:rsid w:val="001A3E18"/>
    <w:rsid w:val="001A47A5"/>
    <w:rsid w:val="001A76FB"/>
    <w:rsid w:val="001B005B"/>
    <w:rsid w:val="001B2517"/>
    <w:rsid w:val="001B40E8"/>
    <w:rsid w:val="001B6349"/>
    <w:rsid w:val="001C0965"/>
    <w:rsid w:val="001C1001"/>
    <w:rsid w:val="001C3F32"/>
    <w:rsid w:val="001C45B8"/>
    <w:rsid w:val="001C48B6"/>
    <w:rsid w:val="001C4C04"/>
    <w:rsid w:val="001C694F"/>
    <w:rsid w:val="001C6C3D"/>
    <w:rsid w:val="001C71C1"/>
    <w:rsid w:val="001C721E"/>
    <w:rsid w:val="001D3B65"/>
    <w:rsid w:val="001E14AF"/>
    <w:rsid w:val="001E3AAF"/>
    <w:rsid w:val="001E4E19"/>
    <w:rsid w:val="001E5120"/>
    <w:rsid w:val="001F0A6E"/>
    <w:rsid w:val="001F39FA"/>
    <w:rsid w:val="002028C5"/>
    <w:rsid w:val="00202A04"/>
    <w:rsid w:val="00205197"/>
    <w:rsid w:val="0020593D"/>
    <w:rsid w:val="00207B98"/>
    <w:rsid w:val="00210001"/>
    <w:rsid w:val="00210F20"/>
    <w:rsid w:val="0021106D"/>
    <w:rsid w:val="002134E4"/>
    <w:rsid w:val="00213E33"/>
    <w:rsid w:val="002156B6"/>
    <w:rsid w:val="00221BA5"/>
    <w:rsid w:val="00221D44"/>
    <w:rsid w:val="002224B6"/>
    <w:rsid w:val="00222980"/>
    <w:rsid w:val="002241A2"/>
    <w:rsid w:val="00224EDE"/>
    <w:rsid w:val="00226AB3"/>
    <w:rsid w:val="00231E8F"/>
    <w:rsid w:val="00231E9C"/>
    <w:rsid w:val="002330DE"/>
    <w:rsid w:val="00240796"/>
    <w:rsid w:val="00240B17"/>
    <w:rsid w:val="00241D78"/>
    <w:rsid w:val="00246DAE"/>
    <w:rsid w:val="002538B4"/>
    <w:rsid w:val="002538E3"/>
    <w:rsid w:val="00255193"/>
    <w:rsid w:val="0025538E"/>
    <w:rsid w:val="00255C24"/>
    <w:rsid w:val="002568EE"/>
    <w:rsid w:val="00260802"/>
    <w:rsid w:val="0026386A"/>
    <w:rsid w:val="00264A8C"/>
    <w:rsid w:val="00267125"/>
    <w:rsid w:val="00267B22"/>
    <w:rsid w:val="00267DDF"/>
    <w:rsid w:val="0027151E"/>
    <w:rsid w:val="00271CB6"/>
    <w:rsid w:val="0027301A"/>
    <w:rsid w:val="00276ECC"/>
    <w:rsid w:val="0028631E"/>
    <w:rsid w:val="00286F58"/>
    <w:rsid w:val="0028765E"/>
    <w:rsid w:val="0029037D"/>
    <w:rsid w:val="00290F5A"/>
    <w:rsid w:val="002937D4"/>
    <w:rsid w:val="00294F04"/>
    <w:rsid w:val="00297E74"/>
    <w:rsid w:val="002A1A44"/>
    <w:rsid w:val="002A69B3"/>
    <w:rsid w:val="002A72B1"/>
    <w:rsid w:val="002A7859"/>
    <w:rsid w:val="002A7CE5"/>
    <w:rsid w:val="002C00DC"/>
    <w:rsid w:val="002C10B0"/>
    <w:rsid w:val="002C54C1"/>
    <w:rsid w:val="002D114B"/>
    <w:rsid w:val="002D4A74"/>
    <w:rsid w:val="002D78B4"/>
    <w:rsid w:val="002D7C8E"/>
    <w:rsid w:val="002E160F"/>
    <w:rsid w:val="002E3F91"/>
    <w:rsid w:val="002E480D"/>
    <w:rsid w:val="002E5F6B"/>
    <w:rsid w:val="002E79C1"/>
    <w:rsid w:val="002F084D"/>
    <w:rsid w:val="002F308B"/>
    <w:rsid w:val="003022D4"/>
    <w:rsid w:val="003033DC"/>
    <w:rsid w:val="00303A74"/>
    <w:rsid w:val="00307EF0"/>
    <w:rsid w:val="00310B4A"/>
    <w:rsid w:val="0031702D"/>
    <w:rsid w:val="003238C3"/>
    <w:rsid w:val="003247A4"/>
    <w:rsid w:val="00324BCD"/>
    <w:rsid w:val="00324F30"/>
    <w:rsid w:val="00325023"/>
    <w:rsid w:val="00325FD8"/>
    <w:rsid w:val="003265B9"/>
    <w:rsid w:val="00327232"/>
    <w:rsid w:val="00331182"/>
    <w:rsid w:val="00340EE0"/>
    <w:rsid w:val="00343032"/>
    <w:rsid w:val="00353981"/>
    <w:rsid w:val="00354273"/>
    <w:rsid w:val="0035658A"/>
    <w:rsid w:val="0036066B"/>
    <w:rsid w:val="00364141"/>
    <w:rsid w:val="00366082"/>
    <w:rsid w:val="00367C7D"/>
    <w:rsid w:val="00367EF6"/>
    <w:rsid w:val="003727BF"/>
    <w:rsid w:val="00373F2A"/>
    <w:rsid w:val="0037433B"/>
    <w:rsid w:val="003779A2"/>
    <w:rsid w:val="00381097"/>
    <w:rsid w:val="0038139C"/>
    <w:rsid w:val="003832AC"/>
    <w:rsid w:val="00386157"/>
    <w:rsid w:val="00386ADE"/>
    <w:rsid w:val="00391E14"/>
    <w:rsid w:val="00395607"/>
    <w:rsid w:val="003959F6"/>
    <w:rsid w:val="003A438D"/>
    <w:rsid w:val="003A73C1"/>
    <w:rsid w:val="003A77C3"/>
    <w:rsid w:val="003B3576"/>
    <w:rsid w:val="003B791E"/>
    <w:rsid w:val="003C099C"/>
    <w:rsid w:val="003C3A9B"/>
    <w:rsid w:val="003C609E"/>
    <w:rsid w:val="003C6275"/>
    <w:rsid w:val="003C7200"/>
    <w:rsid w:val="003D69A5"/>
    <w:rsid w:val="003E34F6"/>
    <w:rsid w:val="003E368C"/>
    <w:rsid w:val="003E4927"/>
    <w:rsid w:val="003E4D76"/>
    <w:rsid w:val="003E55B1"/>
    <w:rsid w:val="003F004A"/>
    <w:rsid w:val="003F0659"/>
    <w:rsid w:val="003F1437"/>
    <w:rsid w:val="003F17EC"/>
    <w:rsid w:val="003F185C"/>
    <w:rsid w:val="003F186B"/>
    <w:rsid w:val="003F1F26"/>
    <w:rsid w:val="003F2CA7"/>
    <w:rsid w:val="003F36A3"/>
    <w:rsid w:val="00400CBE"/>
    <w:rsid w:val="00402846"/>
    <w:rsid w:val="00403D33"/>
    <w:rsid w:val="0040443F"/>
    <w:rsid w:val="00404510"/>
    <w:rsid w:val="004053E1"/>
    <w:rsid w:val="00407F1C"/>
    <w:rsid w:val="00415F27"/>
    <w:rsid w:val="00416A59"/>
    <w:rsid w:val="00417CA8"/>
    <w:rsid w:val="0042190C"/>
    <w:rsid w:val="004234BC"/>
    <w:rsid w:val="00425359"/>
    <w:rsid w:val="004316D7"/>
    <w:rsid w:val="00431EDA"/>
    <w:rsid w:val="0043231C"/>
    <w:rsid w:val="00432470"/>
    <w:rsid w:val="00435447"/>
    <w:rsid w:val="00435C1A"/>
    <w:rsid w:val="004372F5"/>
    <w:rsid w:val="00441EA1"/>
    <w:rsid w:val="00441F34"/>
    <w:rsid w:val="00442C0F"/>
    <w:rsid w:val="00445798"/>
    <w:rsid w:val="004457D3"/>
    <w:rsid w:val="0044609B"/>
    <w:rsid w:val="0044725C"/>
    <w:rsid w:val="00447465"/>
    <w:rsid w:val="00455CBE"/>
    <w:rsid w:val="00455EB7"/>
    <w:rsid w:val="00455FD5"/>
    <w:rsid w:val="004565E5"/>
    <w:rsid w:val="0046011B"/>
    <w:rsid w:val="0046078D"/>
    <w:rsid w:val="00460E8A"/>
    <w:rsid w:val="00461FC7"/>
    <w:rsid w:val="0046230A"/>
    <w:rsid w:val="00462C95"/>
    <w:rsid w:val="0046486A"/>
    <w:rsid w:val="00465762"/>
    <w:rsid w:val="0046769E"/>
    <w:rsid w:val="00470D04"/>
    <w:rsid w:val="004731C8"/>
    <w:rsid w:val="00473730"/>
    <w:rsid w:val="00473A3D"/>
    <w:rsid w:val="004773FC"/>
    <w:rsid w:val="00480328"/>
    <w:rsid w:val="004816A3"/>
    <w:rsid w:val="0048202B"/>
    <w:rsid w:val="004834FC"/>
    <w:rsid w:val="00483B15"/>
    <w:rsid w:val="00483FB9"/>
    <w:rsid w:val="00491452"/>
    <w:rsid w:val="00494AE7"/>
    <w:rsid w:val="004A030A"/>
    <w:rsid w:val="004A5AC6"/>
    <w:rsid w:val="004B05B0"/>
    <w:rsid w:val="004B0CAC"/>
    <w:rsid w:val="004B19B5"/>
    <w:rsid w:val="004B1D7D"/>
    <w:rsid w:val="004B460A"/>
    <w:rsid w:val="004C0212"/>
    <w:rsid w:val="004C05F9"/>
    <w:rsid w:val="004C7DEB"/>
    <w:rsid w:val="004D087F"/>
    <w:rsid w:val="004D1927"/>
    <w:rsid w:val="004D7264"/>
    <w:rsid w:val="004E0194"/>
    <w:rsid w:val="004E2E60"/>
    <w:rsid w:val="004E6184"/>
    <w:rsid w:val="004E7A9B"/>
    <w:rsid w:val="004F1471"/>
    <w:rsid w:val="004F5DB8"/>
    <w:rsid w:val="004F5DF9"/>
    <w:rsid w:val="004F648E"/>
    <w:rsid w:val="004F66B4"/>
    <w:rsid w:val="004F78C6"/>
    <w:rsid w:val="0050224C"/>
    <w:rsid w:val="005037A6"/>
    <w:rsid w:val="0050516D"/>
    <w:rsid w:val="005104F9"/>
    <w:rsid w:val="00512D53"/>
    <w:rsid w:val="00514883"/>
    <w:rsid w:val="0052026D"/>
    <w:rsid w:val="0052231B"/>
    <w:rsid w:val="0052317C"/>
    <w:rsid w:val="00526337"/>
    <w:rsid w:val="00530D28"/>
    <w:rsid w:val="0053132E"/>
    <w:rsid w:val="00542AA8"/>
    <w:rsid w:val="00550CCC"/>
    <w:rsid w:val="00552F7E"/>
    <w:rsid w:val="00561C04"/>
    <w:rsid w:val="0056213B"/>
    <w:rsid w:val="00562F82"/>
    <w:rsid w:val="00564913"/>
    <w:rsid w:val="00566743"/>
    <w:rsid w:val="005800D8"/>
    <w:rsid w:val="00582D77"/>
    <w:rsid w:val="00584213"/>
    <w:rsid w:val="005846C9"/>
    <w:rsid w:val="005858BF"/>
    <w:rsid w:val="00585D14"/>
    <w:rsid w:val="00586D19"/>
    <w:rsid w:val="005873FC"/>
    <w:rsid w:val="00590EAF"/>
    <w:rsid w:val="00595DA6"/>
    <w:rsid w:val="005A2C52"/>
    <w:rsid w:val="005A5428"/>
    <w:rsid w:val="005A6A91"/>
    <w:rsid w:val="005B0043"/>
    <w:rsid w:val="005B0066"/>
    <w:rsid w:val="005C035C"/>
    <w:rsid w:val="005C04BF"/>
    <w:rsid w:val="005C2C62"/>
    <w:rsid w:val="005C3930"/>
    <w:rsid w:val="005C52A6"/>
    <w:rsid w:val="005C76D8"/>
    <w:rsid w:val="005D64FC"/>
    <w:rsid w:val="005E0193"/>
    <w:rsid w:val="005E1321"/>
    <w:rsid w:val="005E2DD4"/>
    <w:rsid w:val="005E412D"/>
    <w:rsid w:val="005E5EE6"/>
    <w:rsid w:val="005E6D43"/>
    <w:rsid w:val="005F4743"/>
    <w:rsid w:val="005F596E"/>
    <w:rsid w:val="005F6F64"/>
    <w:rsid w:val="005F7B0A"/>
    <w:rsid w:val="00602426"/>
    <w:rsid w:val="00605C11"/>
    <w:rsid w:val="00606440"/>
    <w:rsid w:val="006078C2"/>
    <w:rsid w:val="006171A9"/>
    <w:rsid w:val="00622180"/>
    <w:rsid w:val="0062312A"/>
    <w:rsid w:val="00623436"/>
    <w:rsid w:val="00623E53"/>
    <w:rsid w:val="006256C6"/>
    <w:rsid w:val="00625EE3"/>
    <w:rsid w:val="00637EC5"/>
    <w:rsid w:val="00640F39"/>
    <w:rsid w:val="006422F2"/>
    <w:rsid w:val="006556F2"/>
    <w:rsid w:val="00655AAF"/>
    <w:rsid w:val="006566C1"/>
    <w:rsid w:val="00656931"/>
    <w:rsid w:val="00656A30"/>
    <w:rsid w:val="006673E7"/>
    <w:rsid w:val="00674964"/>
    <w:rsid w:val="00680B7E"/>
    <w:rsid w:val="006819AF"/>
    <w:rsid w:val="00683B94"/>
    <w:rsid w:val="00686692"/>
    <w:rsid w:val="00686AF0"/>
    <w:rsid w:val="006920F8"/>
    <w:rsid w:val="00693033"/>
    <w:rsid w:val="00693321"/>
    <w:rsid w:val="00693B52"/>
    <w:rsid w:val="00694893"/>
    <w:rsid w:val="00694DD9"/>
    <w:rsid w:val="00694F6A"/>
    <w:rsid w:val="006A0037"/>
    <w:rsid w:val="006A12B1"/>
    <w:rsid w:val="006A5F42"/>
    <w:rsid w:val="006A6103"/>
    <w:rsid w:val="006B0084"/>
    <w:rsid w:val="006B10ED"/>
    <w:rsid w:val="006B156A"/>
    <w:rsid w:val="006B2F2A"/>
    <w:rsid w:val="006B4D5B"/>
    <w:rsid w:val="006B4F18"/>
    <w:rsid w:val="006B51B2"/>
    <w:rsid w:val="006C17A0"/>
    <w:rsid w:val="006C4FC3"/>
    <w:rsid w:val="006D0EF3"/>
    <w:rsid w:val="006D27E3"/>
    <w:rsid w:val="006D3F97"/>
    <w:rsid w:val="006D4135"/>
    <w:rsid w:val="006D7235"/>
    <w:rsid w:val="006E0448"/>
    <w:rsid w:val="006E09F2"/>
    <w:rsid w:val="006E390B"/>
    <w:rsid w:val="006E69B4"/>
    <w:rsid w:val="006E721C"/>
    <w:rsid w:val="006F3EE2"/>
    <w:rsid w:val="006F3F89"/>
    <w:rsid w:val="00700CBD"/>
    <w:rsid w:val="0070207F"/>
    <w:rsid w:val="007028C7"/>
    <w:rsid w:val="00704462"/>
    <w:rsid w:val="00710C7E"/>
    <w:rsid w:val="00724D91"/>
    <w:rsid w:val="00725AF5"/>
    <w:rsid w:val="0073044F"/>
    <w:rsid w:val="0073322A"/>
    <w:rsid w:val="00733DE0"/>
    <w:rsid w:val="007357C5"/>
    <w:rsid w:val="00737BE4"/>
    <w:rsid w:val="0074032D"/>
    <w:rsid w:val="00740D25"/>
    <w:rsid w:val="00741173"/>
    <w:rsid w:val="00741328"/>
    <w:rsid w:val="00752B1F"/>
    <w:rsid w:val="0075531C"/>
    <w:rsid w:val="00756F76"/>
    <w:rsid w:val="0076367F"/>
    <w:rsid w:val="007679B9"/>
    <w:rsid w:val="007718A7"/>
    <w:rsid w:val="00776572"/>
    <w:rsid w:val="00776D50"/>
    <w:rsid w:val="0077738D"/>
    <w:rsid w:val="007774C2"/>
    <w:rsid w:val="007805C7"/>
    <w:rsid w:val="00781DBC"/>
    <w:rsid w:val="00783DC8"/>
    <w:rsid w:val="0078540E"/>
    <w:rsid w:val="00787771"/>
    <w:rsid w:val="00787D28"/>
    <w:rsid w:val="0079000C"/>
    <w:rsid w:val="00790D93"/>
    <w:rsid w:val="00791CD7"/>
    <w:rsid w:val="0079430D"/>
    <w:rsid w:val="007966B7"/>
    <w:rsid w:val="0079754C"/>
    <w:rsid w:val="007A1395"/>
    <w:rsid w:val="007A20D3"/>
    <w:rsid w:val="007A7341"/>
    <w:rsid w:val="007A7CED"/>
    <w:rsid w:val="007B19CE"/>
    <w:rsid w:val="007B7C23"/>
    <w:rsid w:val="007C0255"/>
    <w:rsid w:val="007C09C8"/>
    <w:rsid w:val="007C0C22"/>
    <w:rsid w:val="007C13ED"/>
    <w:rsid w:val="007C2707"/>
    <w:rsid w:val="007D3572"/>
    <w:rsid w:val="007D501A"/>
    <w:rsid w:val="007E15B0"/>
    <w:rsid w:val="007E1792"/>
    <w:rsid w:val="007E2947"/>
    <w:rsid w:val="007E3F65"/>
    <w:rsid w:val="007E5253"/>
    <w:rsid w:val="007E57A5"/>
    <w:rsid w:val="007E67F9"/>
    <w:rsid w:val="007E68F6"/>
    <w:rsid w:val="007E6EF9"/>
    <w:rsid w:val="007E718E"/>
    <w:rsid w:val="007F0511"/>
    <w:rsid w:val="007F2AE5"/>
    <w:rsid w:val="007F5932"/>
    <w:rsid w:val="007F6AB0"/>
    <w:rsid w:val="00803805"/>
    <w:rsid w:val="0080582D"/>
    <w:rsid w:val="0080756C"/>
    <w:rsid w:val="00812ACB"/>
    <w:rsid w:val="008132CB"/>
    <w:rsid w:val="00813602"/>
    <w:rsid w:val="0081620D"/>
    <w:rsid w:val="008263C1"/>
    <w:rsid w:val="00831204"/>
    <w:rsid w:val="00831208"/>
    <w:rsid w:val="00831BEB"/>
    <w:rsid w:val="00833F22"/>
    <w:rsid w:val="0083521A"/>
    <w:rsid w:val="00835A02"/>
    <w:rsid w:val="0083717E"/>
    <w:rsid w:val="00841504"/>
    <w:rsid w:val="00841E3D"/>
    <w:rsid w:val="008429CF"/>
    <w:rsid w:val="008446E2"/>
    <w:rsid w:val="00847E19"/>
    <w:rsid w:val="00850CD3"/>
    <w:rsid w:val="0085112C"/>
    <w:rsid w:val="00854F0D"/>
    <w:rsid w:val="008559F1"/>
    <w:rsid w:val="00855E5A"/>
    <w:rsid w:val="008601A9"/>
    <w:rsid w:val="0086043C"/>
    <w:rsid w:val="00862733"/>
    <w:rsid w:val="0086297B"/>
    <w:rsid w:val="00865B0D"/>
    <w:rsid w:val="008712BA"/>
    <w:rsid w:val="00871B33"/>
    <w:rsid w:val="00872949"/>
    <w:rsid w:val="00876B2C"/>
    <w:rsid w:val="008837EC"/>
    <w:rsid w:val="00887874"/>
    <w:rsid w:val="00893779"/>
    <w:rsid w:val="0089383F"/>
    <w:rsid w:val="008941DB"/>
    <w:rsid w:val="0089795C"/>
    <w:rsid w:val="008A0AA9"/>
    <w:rsid w:val="008A16EA"/>
    <w:rsid w:val="008A6307"/>
    <w:rsid w:val="008B6162"/>
    <w:rsid w:val="008B6E84"/>
    <w:rsid w:val="008C04DF"/>
    <w:rsid w:val="008C1971"/>
    <w:rsid w:val="008C1AF7"/>
    <w:rsid w:val="008C3B97"/>
    <w:rsid w:val="008C79F1"/>
    <w:rsid w:val="008C7DB9"/>
    <w:rsid w:val="008D0EE5"/>
    <w:rsid w:val="008D1BE3"/>
    <w:rsid w:val="008D2CAF"/>
    <w:rsid w:val="008D2EEC"/>
    <w:rsid w:val="008D3ACE"/>
    <w:rsid w:val="008D51CC"/>
    <w:rsid w:val="008D78CC"/>
    <w:rsid w:val="008E1D57"/>
    <w:rsid w:val="008E4F95"/>
    <w:rsid w:val="008F0782"/>
    <w:rsid w:val="008F20D7"/>
    <w:rsid w:val="008F4295"/>
    <w:rsid w:val="008F4D52"/>
    <w:rsid w:val="008F4E41"/>
    <w:rsid w:val="008F52CD"/>
    <w:rsid w:val="0090408D"/>
    <w:rsid w:val="00904E6B"/>
    <w:rsid w:val="00906EEC"/>
    <w:rsid w:val="00914204"/>
    <w:rsid w:val="00915C7E"/>
    <w:rsid w:val="00922606"/>
    <w:rsid w:val="00922D31"/>
    <w:rsid w:val="00923B22"/>
    <w:rsid w:val="0092559F"/>
    <w:rsid w:val="00925D03"/>
    <w:rsid w:val="0092650F"/>
    <w:rsid w:val="00927AD9"/>
    <w:rsid w:val="00931141"/>
    <w:rsid w:val="00931A06"/>
    <w:rsid w:val="00932665"/>
    <w:rsid w:val="00933271"/>
    <w:rsid w:val="00935665"/>
    <w:rsid w:val="00935B30"/>
    <w:rsid w:val="00936A4E"/>
    <w:rsid w:val="00941580"/>
    <w:rsid w:val="00942D33"/>
    <w:rsid w:val="00944E0C"/>
    <w:rsid w:val="00950D81"/>
    <w:rsid w:val="00952004"/>
    <w:rsid w:val="009527ED"/>
    <w:rsid w:val="00953772"/>
    <w:rsid w:val="009543EB"/>
    <w:rsid w:val="0095745C"/>
    <w:rsid w:val="00960CB2"/>
    <w:rsid w:val="00961454"/>
    <w:rsid w:val="009623AB"/>
    <w:rsid w:val="00962D86"/>
    <w:rsid w:val="00970053"/>
    <w:rsid w:val="00970A6B"/>
    <w:rsid w:val="0097171D"/>
    <w:rsid w:val="00973242"/>
    <w:rsid w:val="009763C4"/>
    <w:rsid w:val="00976832"/>
    <w:rsid w:val="00977F85"/>
    <w:rsid w:val="009803F1"/>
    <w:rsid w:val="009844F7"/>
    <w:rsid w:val="0099079E"/>
    <w:rsid w:val="0099543C"/>
    <w:rsid w:val="00995FFD"/>
    <w:rsid w:val="009A1099"/>
    <w:rsid w:val="009A45B0"/>
    <w:rsid w:val="009A6A6F"/>
    <w:rsid w:val="009B1586"/>
    <w:rsid w:val="009B1B69"/>
    <w:rsid w:val="009B2DF3"/>
    <w:rsid w:val="009B32CD"/>
    <w:rsid w:val="009B56E1"/>
    <w:rsid w:val="009C0A7F"/>
    <w:rsid w:val="009C470D"/>
    <w:rsid w:val="009C638B"/>
    <w:rsid w:val="009D3626"/>
    <w:rsid w:val="009D68FB"/>
    <w:rsid w:val="009D7637"/>
    <w:rsid w:val="009E04B3"/>
    <w:rsid w:val="009E0DFC"/>
    <w:rsid w:val="009E321A"/>
    <w:rsid w:val="009E377E"/>
    <w:rsid w:val="009E428C"/>
    <w:rsid w:val="009E55F3"/>
    <w:rsid w:val="009E5B74"/>
    <w:rsid w:val="009E7C14"/>
    <w:rsid w:val="009F0234"/>
    <w:rsid w:val="009F419C"/>
    <w:rsid w:val="009F43E0"/>
    <w:rsid w:val="009F6245"/>
    <w:rsid w:val="00A055A5"/>
    <w:rsid w:val="00A12A7C"/>
    <w:rsid w:val="00A1330E"/>
    <w:rsid w:val="00A1419C"/>
    <w:rsid w:val="00A160ED"/>
    <w:rsid w:val="00A20F1F"/>
    <w:rsid w:val="00A255A6"/>
    <w:rsid w:val="00A3061D"/>
    <w:rsid w:val="00A30F5B"/>
    <w:rsid w:val="00A3293F"/>
    <w:rsid w:val="00A34C5D"/>
    <w:rsid w:val="00A402A1"/>
    <w:rsid w:val="00A44175"/>
    <w:rsid w:val="00A4565E"/>
    <w:rsid w:val="00A47893"/>
    <w:rsid w:val="00A50D22"/>
    <w:rsid w:val="00A512C3"/>
    <w:rsid w:val="00A51DBD"/>
    <w:rsid w:val="00A51E04"/>
    <w:rsid w:val="00A52080"/>
    <w:rsid w:val="00A53390"/>
    <w:rsid w:val="00A55040"/>
    <w:rsid w:val="00A571FE"/>
    <w:rsid w:val="00A60395"/>
    <w:rsid w:val="00A6183D"/>
    <w:rsid w:val="00A6287E"/>
    <w:rsid w:val="00A76F60"/>
    <w:rsid w:val="00A77C2C"/>
    <w:rsid w:val="00A80062"/>
    <w:rsid w:val="00A80D7B"/>
    <w:rsid w:val="00A82F65"/>
    <w:rsid w:val="00A8436A"/>
    <w:rsid w:val="00A856EB"/>
    <w:rsid w:val="00A9022E"/>
    <w:rsid w:val="00A914E1"/>
    <w:rsid w:val="00A92679"/>
    <w:rsid w:val="00A96322"/>
    <w:rsid w:val="00A972FB"/>
    <w:rsid w:val="00AA1165"/>
    <w:rsid w:val="00AA3F31"/>
    <w:rsid w:val="00AA4625"/>
    <w:rsid w:val="00AA597A"/>
    <w:rsid w:val="00AB0DDA"/>
    <w:rsid w:val="00AB122B"/>
    <w:rsid w:val="00AB1BCA"/>
    <w:rsid w:val="00AB1F1A"/>
    <w:rsid w:val="00AC2965"/>
    <w:rsid w:val="00AC48D8"/>
    <w:rsid w:val="00AC4F34"/>
    <w:rsid w:val="00AC6EC2"/>
    <w:rsid w:val="00AD258E"/>
    <w:rsid w:val="00AD5C7E"/>
    <w:rsid w:val="00AE284E"/>
    <w:rsid w:val="00AE3A63"/>
    <w:rsid w:val="00AE5435"/>
    <w:rsid w:val="00AF3ABE"/>
    <w:rsid w:val="00AF53FF"/>
    <w:rsid w:val="00AF65EC"/>
    <w:rsid w:val="00AF6959"/>
    <w:rsid w:val="00B00520"/>
    <w:rsid w:val="00B00F8E"/>
    <w:rsid w:val="00B014D0"/>
    <w:rsid w:val="00B024D6"/>
    <w:rsid w:val="00B025B6"/>
    <w:rsid w:val="00B02B08"/>
    <w:rsid w:val="00B03CB0"/>
    <w:rsid w:val="00B041A9"/>
    <w:rsid w:val="00B0465E"/>
    <w:rsid w:val="00B06DBF"/>
    <w:rsid w:val="00B1218F"/>
    <w:rsid w:val="00B13262"/>
    <w:rsid w:val="00B14C20"/>
    <w:rsid w:val="00B16238"/>
    <w:rsid w:val="00B23F8B"/>
    <w:rsid w:val="00B24365"/>
    <w:rsid w:val="00B26B2A"/>
    <w:rsid w:val="00B271EA"/>
    <w:rsid w:val="00B27724"/>
    <w:rsid w:val="00B27782"/>
    <w:rsid w:val="00B30F3D"/>
    <w:rsid w:val="00B370D6"/>
    <w:rsid w:val="00B40780"/>
    <w:rsid w:val="00B432A0"/>
    <w:rsid w:val="00B4738B"/>
    <w:rsid w:val="00B47773"/>
    <w:rsid w:val="00B50E09"/>
    <w:rsid w:val="00B517F7"/>
    <w:rsid w:val="00B525D0"/>
    <w:rsid w:val="00B52AFC"/>
    <w:rsid w:val="00B52EFE"/>
    <w:rsid w:val="00B53E07"/>
    <w:rsid w:val="00B60DCA"/>
    <w:rsid w:val="00B63C73"/>
    <w:rsid w:val="00B66E1A"/>
    <w:rsid w:val="00B66EDD"/>
    <w:rsid w:val="00B66F64"/>
    <w:rsid w:val="00B672B3"/>
    <w:rsid w:val="00B70A98"/>
    <w:rsid w:val="00B718A8"/>
    <w:rsid w:val="00B76DB6"/>
    <w:rsid w:val="00B77488"/>
    <w:rsid w:val="00B77DBF"/>
    <w:rsid w:val="00B810DF"/>
    <w:rsid w:val="00B81CF3"/>
    <w:rsid w:val="00B81FBB"/>
    <w:rsid w:val="00B87A4A"/>
    <w:rsid w:val="00B902B9"/>
    <w:rsid w:val="00B903DC"/>
    <w:rsid w:val="00B90B80"/>
    <w:rsid w:val="00B92626"/>
    <w:rsid w:val="00B92C59"/>
    <w:rsid w:val="00B95BFE"/>
    <w:rsid w:val="00B96C22"/>
    <w:rsid w:val="00B9714B"/>
    <w:rsid w:val="00B972D3"/>
    <w:rsid w:val="00BA1705"/>
    <w:rsid w:val="00BA2132"/>
    <w:rsid w:val="00BA24CD"/>
    <w:rsid w:val="00BA38D8"/>
    <w:rsid w:val="00BA6254"/>
    <w:rsid w:val="00BB114A"/>
    <w:rsid w:val="00BB1522"/>
    <w:rsid w:val="00BB4389"/>
    <w:rsid w:val="00BB61BE"/>
    <w:rsid w:val="00BB6743"/>
    <w:rsid w:val="00BC2797"/>
    <w:rsid w:val="00BC4227"/>
    <w:rsid w:val="00BC4E69"/>
    <w:rsid w:val="00BC5514"/>
    <w:rsid w:val="00BC5B58"/>
    <w:rsid w:val="00BC7543"/>
    <w:rsid w:val="00BD1366"/>
    <w:rsid w:val="00BD1E47"/>
    <w:rsid w:val="00BD3419"/>
    <w:rsid w:val="00BD43E5"/>
    <w:rsid w:val="00BD55D1"/>
    <w:rsid w:val="00BD59E3"/>
    <w:rsid w:val="00BD7FD7"/>
    <w:rsid w:val="00BE0315"/>
    <w:rsid w:val="00BE05F0"/>
    <w:rsid w:val="00BE0C2E"/>
    <w:rsid w:val="00BE1772"/>
    <w:rsid w:val="00BE1DEB"/>
    <w:rsid w:val="00BE4920"/>
    <w:rsid w:val="00BF0E8E"/>
    <w:rsid w:val="00BF1A7F"/>
    <w:rsid w:val="00BF35B4"/>
    <w:rsid w:val="00BF418F"/>
    <w:rsid w:val="00BF598E"/>
    <w:rsid w:val="00C00771"/>
    <w:rsid w:val="00C00F37"/>
    <w:rsid w:val="00C01A4C"/>
    <w:rsid w:val="00C03F51"/>
    <w:rsid w:val="00C043F9"/>
    <w:rsid w:val="00C10CC7"/>
    <w:rsid w:val="00C13225"/>
    <w:rsid w:val="00C14C86"/>
    <w:rsid w:val="00C1532D"/>
    <w:rsid w:val="00C1794C"/>
    <w:rsid w:val="00C229F8"/>
    <w:rsid w:val="00C25803"/>
    <w:rsid w:val="00C322F1"/>
    <w:rsid w:val="00C33284"/>
    <w:rsid w:val="00C33594"/>
    <w:rsid w:val="00C365FF"/>
    <w:rsid w:val="00C371FA"/>
    <w:rsid w:val="00C41214"/>
    <w:rsid w:val="00C46F61"/>
    <w:rsid w:val="00C47BB2"/>
    <w:rsid w:val="00C51C28"/>
    <w:rsid w:val="00C53456"/>
    <w:rsid w:val="00C548E2"/>
    <w:rsid w:val="00C5726B"/>
    <w:rsid w:val="00C60C2D"/>
    <w:rsid w:val="00C63DCB"/>
    <w:rsid w:val="00C67E32"/>
    <w:rsid w:val="00C67F5D"/>
    <w:rsid w:val="00C70043"/>
    <w:rsid w:val="00C70C23"/>
    <w:rsid w:val="00C70E0D"/>
    <w:rsid w:val="00C7143E"/>
    <w:rsid w:val="00C71EA3"/>
    <w:rsid w:val="00C72933"/>
    <w:rsid w:val="00C73861"/>
    <w:rsid w:val="00C73C11"/>
    <w:rsid w:val="00C7414E"/>
    <w:rsid w:val="00C7432C"/>
    <w:rsid w:val="00C75791"/>
    <w:rsid w:val="00C76304"/>
    <w:rsid w:val="00C84955"/>
    <w:rsid w:val="00C86467"/>
    <w:rsid w:val="00C9089B"/>
    <w:rsid w:val="00C9147C"/>
    <w:rsid w:val="00C95C72"/>
    <w:rsid w:val="00C96B86"/>
    <w:rsid w:val="00C97DF7"/>
    <w:rsid w:val="00CA1A6A"/>
    <w:rsid w:val="00CA6108"/>
    <w:rsid w:val="00CB01C0"/>
    <w:rsid w:val="00CB766B"/>
    <w:rsid w:val="00CC33FA"/>
    <w:rsid w:val="00CC356D"/>
    <w:rsid w:val="00CC62BA"/>
    <w:rsid w:val="00CD109D"/>
    <w:rsid w:val="00CD1E9D"/>
    <w:rsid w:val="00CD6ABB"/>
    <w:rsid w:val="00CD7F13"/>
    <w:rsid w:val="00CE5CF2"/>
    <w:rsid w:val="00CE71E8"/>
    <w:rsid w:val="00CF2587"/>
    <w:rsid w:val="00CF3865"/>
    <w:rsid w:val="00CF7052"/>
    <w:rsid w:val="00D00A5D"/>
    <w:rsid w:val="00D00A87"/>
    <w:rsid w:val="00D02F2F"/>
    <w:rsid w:val="00D03A8B"/>
    <w:rsid w:val="00D10196"/>
    <w:rsid w:val="00D13087"/>
    <w:rsid w:val="00D139AB"/>
    <w:rsid w:val="00D1407D"/>
    <w:rsid w:val="00D16FA0"/>
    <w:rsid w:val="00D17796"/>
    <w:rsid w:val="00D26DCE"/>
    <w:rsid w:val="00D31BED"/>
    <w:rsid w:val="00D32645"/>
    <w:rsid w:val="00D41AF6"/>
    <w:rsid w:val="00D5130A"/>
    <w:rsid w:val="00D51622"/>
    <w:rsid w:val="00D51769"/>
    <w:rsid w:val="00D522D8"/>
    <w:rsid w:val="00D5487E"/>
    <w:rsid w:val="00D5491C"/>
    <w:rsid w:val="00D554E8"/>
    <w:rsid w:val="00D5748E"/>
    <w:rsid w:val="00D60E6A"/>
    <w:rsid w:val="00D612A9"/>
    <w:rsid w:val="00D6284E"/>
    <w:rsid w:val="00D62DA8"/>
    <w:rsid w:val="00D63E58"/>
    <w:rsid w:val="00D65308"/>
    <w:rsid w:val="00D66935"/>
    <w:rsid w:val="00D71276"/>
    <w:rsid w:val="00D71520"/>
    <w:rsid w:val="00D80021"/>
    <w:rsid w:val="00D87038"/>
    <w:rsid w:val="00D8724C"/>
    <w:rsid w:val="00D90362"/>
    <w:rsid w:val="00D90F37"/>
    <w:rsid w:val="00D925F7"/>
    <w:rsid w:val="00D93269"/>
    <w:rsid w:val="00D938C1"/>
    <w:rsid w:val="00D94484"/>
    <w:rsid w:val="00DA02BC"/>
    <w:rsid w:val="00DA30CA"/>
    <w:rsid w:val="00DA47A8"/>
    <w:rsid w:val="00DA5CD1"/>
    <w:rsid w:val="00DA66BE"/>
    <w:rsid w:val="00DB11A0"/>
    <w:rsid w:val="00DB146B"/>
    <w:rsid w:val="00DB3592"/>
    <w:rsid w:val="00DB4C93"/>
    <w:rsid w:val="00DC37D4"/>
    <w:rsid w:val="00DC3F8A"/>
    <w:rsid w:val="00DC76C5"/>
    <w:rsid w:val="00DD0070"/>
    <w:rsid w:val="00DD0537"/>
    <w:rsid w:val="00DD0A75"/>
    <w:rsid w:val="00DD0CC1"/>
    <w:rsid w:val="00DD46E9"/>
    <w:rsid w:val="00DD6713"/>
    <w:rsid w:val="00DD7248"/>
    <w:rsid w:val="00DD7C42"/>
    <w:rsid w:val="00DE0D00"/>
    <w:rsid w:val="00DE16CD"/>
    <w:rsid w:val="00DE4C04"/>
    <w:rsid w:val="00DE56FD"/>
    <w:rsid w:val="00DE6492"/>
    <w:rsid w:val="00DF280B"/>
    <w:rsid w:val="00DF28B7"/>
    <w:rsid w:val="00DF4E63"/>
    <w:rsid w:val="00DF68C0"/>
    <w:rsid w:val="00DF7F5A"/>
    <w:rsid w:val="00E00FFD"/>
    <w:rsid w:val="00E03D8C"/>
    <w:rsid w:val="00E04C02"/>
    <w:rsid w:val="00E04C0F"/>
    <w:rsid w:val="00E053B2"/>
    <w:rsid w:val="00E11A92"/>
    <w:rsid w:val="00E12F6C"/>
    <w:rsid w:val="00E139D5"/>
    <w:rsid w:val="00E14CA5"/>
    <w:rsid w:val="00E152DF"/>
    <w:rsid w:val="00E16C15"/>
    <w:rsid w:val="00E22D1B"/>
    <w:rsid w:val="00E235F5"/>
    <w:rsid w:val="00E23783"/>
    <w:rsid w:val="00E23D20"/>
    <w:rsid w:val="00E26411"/>
    <w:rsid w:val="00E307B6"/>
    <w:rsid w:val="00E3100B"/>
    <w:rsid w:val="00E315B8"/>
    <w:rsid w:val="00E33918"/>
    <w:rsid w:val="00E34F5C"/>
    <w:rsid w:val="00E35957"/>
    <w:rsid w:val="00E41431"/>
    <w:rsid w:val="00E41AD6"/>
    <w:rsid w:val="00E42017"/>
    <w:rsid w:val="00E42730"/>
    <w:rsid w:val="00E46268"/>
    <w:rsid w:val="00E46616"/>
    <w:rsid w:val="00E504D3"/>
    <w:rsid w:val="00E55854"/>
    <w:rsid w:val="00E5586D"/>
    <w:rsid w:val="00E615C9"/>
    <w:rsid w:val="00E628AD"/>
    <w:rsid w:val="00E64339"/>
    <w:rsid w:val="00E65927"/>
    <w:rsid w:val="00E67129"/>
    <w:rsid w:val="00E677BD"/>
    <w:rsid w:val="00E70C44"/>
    <w:rsid w:val="00E72B6E"/>
    <w:rsid w:val="00E80C4C"/>
    <w:rsid w:val="00E80E5A"/>
    <w:rsid w:val="00E82653"/>
    <w:rsid w:val="00E86D83"/>
    <w:rsid w:val="00E872A7"/>
    <w:rsid w:val="00E87A95"/>
    <w:rsid w:val="00E907BB"/>
    <w:rsid w:val="00E94BFB"/>
    <w:rsid w:val="00E96485"/>
    <w:rsid w:val="00EA19E9"/>
    <w:rsid w:val="00EA201D"/>
    <w:rsid w:val="00EA29F6"/>
    <w:rsid w:val="00EA369D"/>
    <w:rsid w:val="00EA411E"/>
    <w:rsid w:val="00EA641F"/>
    <w:rsid w:val="00EA6A5A"/>
    <w:rsid w:val="00EB19E0"/>
    <w:rsid w:val="00EB5A80"/>
    <w:rsid w:val="00EC07DD"/>
    <w:rsid w:val="00EC0D7C"/>
    <w:rsid w:val="00EC1562"/>
    <w:rsid w:val="00EC3652"/>
    <w:rsid w:val="00EC7887"/>
    <w:rsid w:val="00EC7F14"/>
    <w:rsid w:val="00ED1403"/>
    <w:rsid w:val="00ED477A"/>
    <w:rsid w:val="00EE220A"/>
    <w:rsid w:val="00EE2853"/>
    <w:rsid w:val="00EF2538"/>
    <w:rsid w:val="00EF2E7B"/>
    <w:rsid w:val="00EF5D36"/>
    <w:rsid w:val="00EF66FC"/>
    <w:rsid w:val="00EF6DAD"/>
    <w:rsid w:val="00EF721E"/>
    <w:rsid w:val="00F0135B"/>
    <w:rsid w:val="00F02E73"/>
    <w:rsid w:val="00F04B1C"/>
    <w:rsid w:val="00F10140"/>
    <w:rsid w:val="00F11BAF"/>
    <w:rsid w:val="00F11CE3"/>
    <w:rsid w:val="00F12BA6"/>
    <w:rsid w:val="00F12BD0"/>
    <w:rsid w:val="00F15919"/>
    <w:rsid w:val="00F16FDF"/>
    <w:rsid w:val="00F17DCE"/>
    <w:rsid w:val="00F225E3"/>
    <w:rsid w:val="00F22750"/>
    <w:rsid w:val="00F23CA1"/>
    <w:rsid w:val="00F2401A"/>
    <w:rsid w:val="00F2646F"/>
    <w:rsid w:val="00F2662E"/>
    <w:rsid w:val="00F27CBF"/>
    <w:rsid w:val="00F27E65"/>
    <w:rsid w:val="00F3533F"/>
    <w:rsid w:val="00F405C9"/>
    <w:rsid w:val="00F40A19"/>
    <w:rsid w:val="00F414CD"/>
    <w:rsid w:val="00F414F8"/>
    <w:rsid w:val="00F44FA1"/>
    <w:rsid w:val="00F47626"/>
    <w:rsid w:val="00F47CAB"/>
    <w:rsid w:val="00F50275"/>
    <w:rsid w:val="00F505C7"/>
    <w:rsid w:val="00F51366"/>
    <w:rsid w:val="00F51930"/>
    <w:rsid w:val="00F533A0"/>
    <w:rsid w:val="00F54824"/>
    <w:rsid w:val="00F566F6"/>
    <w:rsid w:val="00F56CE1"/>
    <w:rsid w:val="00F57669"/>
    <w:rsid w:val="00F61600"/>
    <w:rsid w:val="00F62BC4"/>
    <w:rsid w:val="00F62D01"/>
    <w:rsid w:val="00F62EE5"/>
    <w:rsid w:val="00F669C5"/>
    <w:rsid w:val="00F7188F"/>
    <w:rsid w:val="00F72619"/>
    <w:rsid w:val="00F72DEA"/>
    <w:rsid w:val="00F803B0"/>
    <w:rsid w:val="00F8085F"/>
    <w:rsid w:val="00F80E14"/>
    <w:rsid w:val="00F80E25"/>
    <w:rsid w:val="00F869B7"/>
    <w:rsid w:val="00F86FBF"/>
    <w:rsid w:val="00F87E66"/>
    <w:rsid w:val="00F9005C"/>
    <w:rsid w:val="00F904AE"/>
    <w:rsid w:val="00F9226C"/>
    <w:rsid w:val="00FA0966"/>
    <w:rsid w:val="00FA6905"/>
    <w:rsid w:val="00FA7A01"/>
    <w:rsid w:val="00FA7E8F"/>
    <w:rsid w:val="00FB03E9"/>
    <w:rsid w:val="00FB118A"/>
    <w:rsid w:val="00FB154A"/>
    <w:rsid w:val="00FB1EFE"/>
    <w:rsid w:val="00FB4456"/>
    <w:rsid w:val="00FB5D74"/>
    <w:rsid w:val="00FB6935"/>
    <w:rsid w:val="00FB7F99"/>
    <w:rsid w:val="00FC3A0E"/>
    <w:rsid w:val="00FC4D98"/>
    <w:rsid w:val="00FC62D5"/>
    <w:rsid w:val="00FC69B0"/>
    <w:rsid w:val="00FC7D6D"/>
    <w:rsid w:val="00FD0A3A"/>
    <w:rsid w:val="00FD16AF"/>
    <w:rsid w:val="00FD1F4D"/>
    <w:rsid w:val="00FD2A3E"/>
    <w:rsid w:val="00FD2BB3"/>
    <w:rsid w:val="00FD6673"/>
    <w:rsid w:val="00FD7077"/>
    <w:rsid w:val="00FE3E7A"/>
    <w:rsid w:val="00FE44F8"/>
    <w:rsid w:val="00FE57BD"/>
    <w:rsid w:val="00FE5BBC"/>
    <w:rsid w:val="00FE6FAD"/>
    <w:rsid w:val="00FE75B3"/>
    <w:rsid w:val="00FF15BD"/>
    <w:rsid w:val="00FF4616"/>
    <w:rsid w:val="00FF507F"/>
    <w:rsid w:val="00FF5B7B"/>
    <w:rsid w:val="00FF649E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86D"/>
    <w:rPr>
      <w:rFonts w:ascii="Arial" w:hAnsi="Arial" w:cs="Tahom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558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table" w:styleId="Tabelacomgrade">
    <w:name w:val="Table Grid"/>
    <w:basedOn w:val="Tabelanormal"/>
    <w:rsid w:val="00752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o">
    <w:name w:val="Quote"/>
    <w:basedOn w:val="Normal"/>
    <w:next w:val="Normal"/>
    <w:link w:val="CitaoChar"/>
    <w:uiPriority w:val="29"/>
    <w:qFormat/>
    <w:rsid w:val="004F5DB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sz w:val="2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4F5DB8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nhideWhenUsed/>
    <w:rsid w:val="004A5A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A5AC6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A5A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5AC6"/>
    <w:rPr>
      <w:rFonts w:ascii="Ecofont_Spranq_eco_Sans" w:hAnsi="Ecofont_Spranq_eco_Sans" w:cs="Tahom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5586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558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ivel1">
    <w:name w:val="Nivel1"/>
    <w:basedOn w:val="Ttulo1"/>
    <w:next w:val="Normal"/>
    <w:qFormat/>
    <w:rsid w:val="00E5586D"/>
    <w:pPr>
      <w:spacing w:before="480" w:after="120" w:line="276" w:lineRule="auto"/>
      <w:ind w:left="357" w:hanging="357"/>
      <w:jc w:val="both"/>
    </w:pPr>
    <w:rPr>
      <w:rFonts w:ascii="Arial" w:hAnsi="Arial" w:cs="Arial"/>
      <w:b/>
      <w:color w:val="000000"/>
      <w:sz w:val="20"/>
      <w:szCs w:val="20"/>
    </w:rPr>
  </w:style>
  <w:style w:type="character" w:styleId="Refdecomentrio">
    <w:name w:val="annotation reference"/>
    <w:basedOn w:val="Fontepargpadro"/>
    <w:semiHidden/>
    <w:unhideWhenUsed/>
    <w:rsid w:val="00E5586D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E5586D"/>
  </w:style>
  <w:style w:type="character" w:customStyle="1" w:styleId="TextodecomentrioChar">
    <w:name w:val="Texto de comentário Char"/>
    <w:basedOn w:val="Fontepargpadro"/>
    <w:link w:val="Textodecomentrio"/>
    <w:rsid w:val="00E5586D"/>
    <w:rPr>
      <w:rFonts w:ascii="Arial" w:hAnsi="Arial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Documents\adriano\GT%20ONs\Modelos%20fechados\TR%20compr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11804-100A-4DE3-A597-AA41D00EC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compras</Template>
  <TotalTime>1826</TotalTime>
  <Pages>17</Pages>
  <Words>5391</Words>
  <Characters>29423</Characters>
  <Application>Microsoft Office Word</Application>
  <DocSecurity>0</DocSecurity>
  <Lines>245</Lines>
  <Paragraphs>69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34745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01411676459</cp:lastModifiedBy>
  <cp:revision>329</cp:revision>
  <cp:lastPrinted>2018-07-11T13:11:00Z</cp:lastPrinted>
  <dcterms:created xsi:type="dcterms:W3CDTF">2017-09-12T16:59:00Z</dcterms:created>
  <dcterms:modified xsi:type="dcterms:W3CDTF">2018-07-13T15:09:00Z</dcterms:modified>
</cp:coreProperties>
</file>